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0612C" w14:textId="0B872F08" w:rsidR="008D5D7B" w:rsidRDefault="00DB54F3" w:rsidP="0017141F">
      <w:pPr>
        <w:spacing w:after="0" w:line="276" w:lineRule="auto"/>
        <w:ind w:left="-142" w:right="-143" w:hanging="142"/>
        <w:jc w:val="center"/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</w:pPr>
      <w:r w:rsidRPr="00B90739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Consiglio CNA</w:t>
      </w:r>
      <w:r w:rsidR="00F01304" w:rsidRPr="00B90739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 xml:space="preserve"> </w:t>
      </w:r>
      <w:r w:rsidR="008F583C" w:rsidRPr="00B90739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Lombardia</w:t>
      </w:r>
      <w:r w:rsidRPr="00B90739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br/>
      </w:r>
      <w:r w:rsidR="007716C7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L’</w:t>
      </w:r>
      <w:r w:rsidR="00046E5A" w:rsidRPr="00046E5A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export lombardo cal</w:t>
      </w:r>
      <w:r w:rsidR="00046E5A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a</w:t>
      </w:r>
      <w:r w:rsidR="00046E5A" w:rsidRPr="00046E5A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 xml:space="preserve"> del 3,4% nel primo trimestre</w:t>
      </w:r>
      <w:r w:rsidR="00EE3352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 xml:space="preserve"> 2024</w:t>
      </w:r>
    </w:p>
    <w:p w14:paraId="7275BFD3" w14:textId="6419F656" w:rsidR="007716C7" w:rsidRPr="00B90739" w:rsidRDefault="007716C7" w:rsidP="0017141F">
      <w:pPr>
        <w:spacing w:after="0" w:line="276" w:lineRule="auto"/>
        <w:ind w:left="-142" w:right="-143" w:hanging="142"/>
        <w:jc w:val="center"/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</w:pPr>
      <w:r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Il presidente Bozzini: “</w:t>
      </w:r>
      <w:r w:rsidRPr="007716C7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 xml:space="preserve">Sostenibilità, </w:t>
      </w:r>
      <w:r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 xml:space="preserve">sì </w:t>
      </w:r>
      <w:r w:rsidRPr="007716C7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 xml:space="preserve">ma con giudizio. Dall’Europa </w:t>
      </w:r>
      <w:r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 xml:space="preserve">provvedimenti graduali e </w:t>
      </w:r>
      <w:r w:rsidRPr="007716C7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regole a misura di Pmi</w:t>
      </w:r>
      <w:r w:rsidR="00DE66A9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”</w:t>
      </w:r>
    </w:p>
    <w:p w14:paraId="431651F4" w14:textId="77777777" w:rsidR="00B90739" w:rsidRPr="00B90739" w:rsidRDefault="00B90739" w:rsidP="00B90739">
      <w:pPr>
        <w:spacing w:after="0" w:line="276" w:lineRule="auto"/>
        <w:jc w:val="center"/>
        <w:rPr>
          <w:rStyle w:val="Enfasicorsivo"/>
          <w:rFonts w:cstheme="minorHAnsi"/>
          <w:b/>
          <w:bCs/>
          <w:i w:val="0"/>
          <w:iCs w:val="0"/>
          <w:sz w:val="12"/>
          <w:szCs w:val="12"/>
          <w:bdr w:val="none" w:sz="0" w:space="0" w:color="auto" w:frame="1"/>
          <w:shd w:val="clear" w:color="auto" w:fill="FFFFFF"/>
        </w:rPr>
      </w:pPr>
    </w:p>
    <w:p w14:paraId="78BBBAC8" w14:textId="1DCFC062" w:rsidR="00CD1990" w:rsidRDefault="001C17E3" w:rsidP="00B90739">
      <w:pPr>
        <w:spacing w:after="0" w:line="276" w:lineRule="auto"/>
        <w:jc w:val="center"/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</w:pPr>
      <w:r w:rsidRPr="00B90739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>CNA</w:t>
      </w:r>
      <w:r w:rsidR="00046E5A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 xml:space="preserve"> Lombardia: “</w:t>
      </w:r>
      <w:r w:rsidR="006679CD" w:rsidRPr="006679CD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 xml:space="preserve">Le relazioni con la commissione e il parlamento europeo sono fondamentali per ribadire </w:t>
      </w:r>
      <w:r w:rsidR="007716C7" w:rsidRPr="007716C7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 xml:space="preserve">principali </w:t>
      </w:r>
      <w:r w:rsidR="007716C7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 xml:space="preserve">i </w:t>
      </w:r>
      <w:r w:rsidR="007716C7" w:rsidRPr="007716C7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>dossier comunitari di interesse regionale</w:t>
      </w:r>
      <w:r w:rsidR="006679CD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>”</w:t>
      </w:r>
      <w:r w:rsidR="00CB4E4E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br/>
      </w:r>
    </w:p>
    <w:p w14:paraId="1CDEDCE9" w14:textId="15C7C22A" w:rsidR="00824E6C" w:rsidRDefault="00DB54F3" w:rsidP="00137888">
      <w:pPr>
        <w:spacing w:line="276" w:lineRule="auto"/>
        <w:jc w:val="both"/>
      </w:pPr>
      <w:r>
        <w:t xml:space="preserve">La </w:t>
      </w:r>
      <w:r w:rsidRPr="00434E47">
        <w:rPr>
          <w:b/>
          <w:bCs/>
        </w:rPr>
        <w:t>Lombardia</w:t>
      </w:r>
      <w:r>
        <w:t xml:space="preserve"> si conferma la regione </w:t>
      </w:r>
      <w:r w:rsidRPr="00434E47">
        <w:rPr>
          <w:b/>
          <w:bCs/>
        </w:rPr>
        <w:t>motore della crescita italiana</w:t>
      </w:r>
      <w:r>
        <w:t>, ma c’è un dato che preoccupa non poco le imprese della regione</w:t>
      </w:r>
      <w:r w:rsidR="00824E6C">
        <w:t>. Si tratta dell’</w:t>
      </w:r>
      <w:r w:rsidR="00824E6C" w:rsidRPr="00434E47">
        <w:rPr>
          <w:b/>
          <w:bCs/>
        </w:rPr>
        <w:t>export</w:t>
      </w:r>
      <w:r w:rsidR="00824E6C">
        <w:t xml:space="preserve">, che </w:t>
      </w:r>
      <w:r>
        <w:t xml:space="preserve">nel primo trimestre 2024 ha fatto registrare un </w:t>
      </w:r>
      <w:r w:rsidRPr="00434E47">
        <w:rPr>
          <w:b/>
          <w:bCs/>
        </w:rPr>
        <w:t>allarmante</w:t>
      </w:r>
      <w:r>
        <w:t xml:space="preserve"> </w:t>
      </w:r>
      <w:r w:rsidRPr="00434E47">
        <w:rPr>
          <w:b/>
          <w:bCs/>
        </w:rPr>
        <w:t xml:space="preserve">calo </w:t>
      </w:r>
      <w:r w:rsidR="00824E6C" w:rsidRPr="00434E47">
        <w:rPr>
          <w:b/>
          <w:bCs/>
        </w:rPr>
        <w:t>del 3,4%</w:t>
      </w:r>
      <w:r w:rsidR="00824E6C">
        <w:t xml:space="preserve"> rispetto allo stesso periodo del 2023. </w:t>
      </w:r>
      <w:proofErr w:type="gramStart"/>
      <w:r w:rsidR="00824E6C">
        <w:t>E’</w:t>
      </w:r>
      <w:proofErr w:type="gramEnd"/>
      <w:r w:rsidR="00824E6C">
        <w:t xml:space="preserve"> vero che rispetto ai valori ottenuti nel 2019, l’export lombardo si colloca al +28%, ma la flessione improvvisa dei primi tre mesi di quest’anno non può lasciare indifferenti imprenditori e aziende</w:t>
      </w:r>
      <w:r w:rsidR="00824E6C" w:rsidRPr="00AF7FDF">
        <w:t xml:space="preserve">. </w:t>
      </w:r>
      <w:r w:rsidR="0017141F" w:rsidRPr="00AF7FDF">
        <w:t>Le cause</w:t>
      </w:r>
      <w:r w:rsidR="00AF7FDF">
        <w:t xml:space="preserve"> di questa flessione</w:t>
      </w:r>
      <w:r w:rsidR="0017141F" w:rsidRPr="00AF7FDF">
        <w:t xml:space="preserve"> </w:t>
      </w:r>
      <w:r w:rsidR="00AF7FDF" w:rsidRPr="00AF7FDF">
        <w:t xml:space="preserve">sono da cercarsi </w:t>
      </w:r>
      <w:r w:rsidR="00AF7FDF">
        <w:t xml:space="preserve">sicuramente </w:t>
      </w:r>
      <w:r w:rsidR="00AF7FDF" w:rsidRPr="00AF7FDF">
        <w:t xml:space="preserve">nella stagnazione dell’economia della </w:t>
      </w:r>
      <w:r w:rsidR="0017141F" w:rsidRPr="00AF7FDF">
        <w:t xml:space="preserve">Germania, </w:t>
      </w:r>
      <w:r w:rsidR="005C2C9F">
        <w:t>ne</w:t>
      </w:r>
      <w:r w:rsidR="00AF7FDF" w:rsidRPr="00AF7FDF">
        <w:t xml:space="preserve">lle tensioni geopolitiche </w:t>
      </w:r>
      <w:r w:rsidR="005C2C9F">
        <w:t>d</w:t>
      </w:r>
      <w:r w:rsidR="00AF7FDF" w:rsidRPr="00AF7FDF">
        <w:t xml:space="preserve">el blocco euroasiatico e </w:t>
      </w:r>
      <w:r w:rsidR="005C2C9F">
        <w:t>ne</w:t>
      </w:r>
      <w:r w:rsidR="00AF7FDF" w:rsidRPr="00AF7FDF">
        <w:t xml:space="preserve">lle tensioni presenti nel </w:t>
      </w:r>
      <w:r w:rsidR="005C2C9F">
        <w:t>“M</w:t>
      </w:r>
      <w:r w:rsidR="00AF7FDF" w:rsidRPr="00AF7FDF">
        <w:t>editerraneo allargato</w:t>
      </w:r>
      <w:r w:rsidR="005C2C9F">
        <w:t>”</w:t>
      </w:r>
      <w:r w:rsidR="00AF7FDF" w:rsidRPr="00AF7FDF">
        <w:t>.</w:t>
      </w:r>
    </w:p>
    <w:p w14:paraId="7AFA9AD3" w14:textId="10A2FC54" w:rsidR="00824E6C" w:rsidRDefault="00824E6C" w:rsidP="008930AA">
      <w:pPr>
        <w:spacing w:line="276" w:lineRule="auto"/>
        <w:jc w:val="both"/>
      </w:pPr>
      <w:r w:rsidRPr="00824E6C">
        <w:t xml:space="preserve">Sono questi alcuni dei dati </w:t>
      </w:r>
      <w:r w:rsidR="00E9678D">
        <w:t>emersi</w:t>
      </w:r>
      <w:r w:rsidRPr="00824E6C">
        <w:t xml:space="preserve"> durante il </w:t>
      </w:r>
      <w:r w:rsidRPr="00434E47">
        <w:rPr>
          <w:b/>
          <w:bCs/>
        </w:rPr>
        <w:t xml:space="preserve">Consiglio </w:t>
      </w:r>
      <w:r w:rsidRPr="00824E6C">
        <w:t xml:space="preserve">di </w:t>
      </w:r>
      <w:r w:rsidRPr="00434E47">
        <w:rPr>
          <w:b/>
          <w:bCs/>
        </w:rPr>
        <w:t xml:space="preserve">CNA </w:t>
      </w:r>
      <w:r w:rsidR="00434E47" w:rsidRPr="00434E47">
        <w:rPr>
          <w:b/>
          <w:bCs/>
        </w:rPr>
        <w:t>Lombardia</w:t>
      </w:r>
      <w:r w:rsidR="00434E47">
        <w:t xml:space="preserve"> </w:t>
      </w:r>
      <w:r w:rsidRPr="00824E6C">
        <w:t xml:space="preserve">tenutosi </w:t>
      </w:r>
      <w:r>
        <w:t>presso la Fondazione Minoprio di Vertemate con Minoprio</w:t>
      </w:r>
      <w:r w:rsidRPr="00824E6C">
        <w:t xml:space="preserve"> (</w:t>
      </w:r>
      <w:r>
        <w:t>CO</w:t>
      </w:r>
      <w:r w:rsidRPr="00824E6C">
        <w:t xml:space="preserve">) alla presenza </w:t>
      </w:r>
      <w:r>
        <w:t xml:space="preserve">del </w:t>
      </w:r>
      <w:r w:rsidRPr="00824E6C">
        <w:t xml:space="preserve">Presidente di Regione Lombardia </w:t>
      </w:r>
      <w:r w:rsidRPr="008930AA">
        <w:rPr>
          <w:b/>
          <w:bCs/>
        </w:rPr>
        <w:t>Attilio Fontana</w:t>
      </w:r>
      <w:r>
        <w:t>, dell’</w:t>
      </w:r>
      <w:r w:rsidRPr="00824E6C">
        <w:t>Assessore Sviluppo Economico</w:t>
      </w:r>
      <w:r>
        <w:t xml:space="preserve"> </w:t>
      </w:r>
      <w:r w:rsidRPr="00824E6C">
        <w:t>Regione Lombardia</w:t>
      </w:r>
      <w:r>
        <w:t xml:space="preserve"> </w:t>
      </w:r>
      <w:r w:rsidRPr="008930AA">
        <w:rPr>
          <w:b/>
          <w:bCs/>
        </w:rPr>
        <w:t>Guido Guidesi</w:t>
      </w:r>
      <w:r w:rsidRPr="008930AA">
        <w:t>,</w:t>
      </w:r>
      <w:r>
        <w:t xml:space="preserve"> del Presidente Gruppo PD alla Camera dei Deputati </w:t>
      </w:r>
      <w:r w:rsidRPr="00F776D2">
        <w:rPr>
          <w:b/>
          <w:bCs/>
        </w:rPr>
        <w:t>Chiara Braga</w:t>
      </w:r>
      <w:r>
        <w:t xml:space="preserve">, dell’Assessore all’Università, Ricerca, Innovazione di Regione Lombardia </w:t>
      </w:r>
      <w:r w:rsidRPr="00F776D2">
        <w:rPr>
          <w:b/>
          <w:bCs/>
        </w:rPr>
        <w:t>Alessandro Fermi</w:t>
      </w:r>
      <w:r>
        <w:t xml:space="preserve">, </w:t>
      </w:r>
      <w:r w:rsidR="008930AA">
        <w:t xml:space="preserve">del Presidente di Confindustria Como </w:t>
      </w:r>
      <w:r w:rsidR="008930AA" w:rsidRPr="00F776D2">
        <w:rPr>
          <w:b/>
          <w:bCs/>
        </w:rPr>
        <w:t>Gianluca Brenna</w:t>
      </w:r>
      <w:r w:rsidR="008930AA">
        <w:t xml:space="preserve">, </w:t>
      </w:r>
      <w:r w:rsidR="005F176E">
        <w:t xml:space="preserve">del </w:t>
      </w:r>
      <w:r w:rsidR="008930AA">
        <w:t xml:space="preserve">Professore ordinario di Politica economica Università Cattolica </w:t>
      </w:r>
      <w:r w:rsidR="008930AA" w:rsidRPr="008930AA">
        <w:t>del Sacro Cuore di Milano</w:t>
      </w:r>
      <w:r w:rsidR="008930AA">
        <w:t xml:space="preserve"> </w:t>
      </w:r>
      <w:r w:rsidR="008930AA" w:rsidRPr="00F776D2">
        <w:rPr>
          <w:b/>
          <w:bCs/>
        </w:rPr>
        <w:t>Raul Caruso</w:t>
      </w:r>
      <w:r w:rsidR="008930AA">
        <w:t xml:space="preserve">, </w:t>
      </w:r>
      <w:r>
        <w:t>de</w:t>
      </w:r>
      <w:r w:rsidRPr="00824E6C">
        <w:t xml:space="preserve">l Presidente di CNA Nazionale </w:t>
      </w:r>
      <w:r w:rsidRPr="00F776D2">
        <w:rPr>
          <w:b/>
          <w:bCs/>
        </w:rPr>
        <w:t>Dario Costantini</w:t>
      </w:r>
      <w:r w:rsidRPr="00824E6C">
        <w:t xml:space="preserve"> e </w:t>
      </w:r>
      <w:r>
        <w:t>de</w:t>
      </w:r>
      <w:r w:rsidRPr="00824E6C">
        <w:t xml:space="preserve">l Presidente di CNA Lombardia </w:t>
      </w:r>
      <w:r w:rsidRPr="00F776D2">
        <w:rPr>
          <w:b/>
          <w:bCs/>
        </w:rPr>
        <w:t>Giovanni Bozzini</w:t>
      </w:r>
      <w:r w:rsidRPr="00824E6C">
        <w:t>.</w:t>
      </w:r>
    </w:p>
    <w:p w14:paraId="52BFF196" w14:textId="3B91CC30" w:rsidR="006C0F41" w:rsidRDefault="003A46D0" w:rsidP="00137888">
      <w:pPr>
        <w:spacing w:line="276" w:lineRule="auto"/>
        <w:jc w:val="both"/>
      </w:pPr>
      <w:r>
        <w:t xml:space="preserve">Un appuntamento </w:t>
      </w:r>
      <w:r w:rsidR="00457AE8">
        <w:t xml:space="preserve">annuale </w:t>
      </w:r>
      <w:r>
        <w:t xml:space="preserve">quello organizzato da CNA Lombardia </w:t>
      </w:r>
      <w:r w:rsidR="00457AE8">
        <w:t>con l’obiettivo di</w:t>
      </w:r>
      <w:r w:rsidR="006C0F41">
        <w:t xml:space="preserve"> focalizzare l’attenzione su quelli che sono i temi di attualità dell’economia lombarda e nazionale </w:t>
      </w:r>
      <w:r w:rsidR="00457AE8">
        <w:t xml:space="preserve">avendo </w:t>
      </w:r>
      <w:r w:rsidR="006C0F41">
        <w:t xml:space="preserve">un quadro </w:t>
      </w:r>
      <w:r w:rsidR="00457AE8">
        <w:t xml:space="preserve">possibilmente il più completo possibile </w:t>
      </w:r>
      <w:r w:rsidR="006C0F41">
        <w:t xml:space="preserve">su quello che potrebbe essere il futuro delle piccole e medie imprese. </w:t>
      </w:r>
      <w:r w:rsidR="00457AE8">
        <w:t>Tra i temi princi</w:t>
      </w:r>
      <w:r w:rsidR="00B31758">
        <w:t>pali emersi durante l’assemblea vi è quello legato alla</w:t>
      </w:r>
      <w:r w:rsidR="006C0F41">
        <w:t xml:space="preserve"> </w:t>
      </w:r>
      <w:r w:rsidR="006C0F41" w:rsidRPr="00434E47">
        <w:rPr>
          <w:b/>
          <w:bCs/>
        </w:rPr>
        <w:t>sostenibilità</w:t>
      </w:r>
      <w:r w:rsidR="006C0F41">
        <w:t xml:space="preserve"> </w:t>
      </w:r>
      <w:r w:rsidR="00B31758">
        <w:t xml:space="preserve">che </w:t>
      </w:r>
      <w:r w:rsidR="006C0F41">
        <w:t xml:space="preserve">resta uno </w:t>
      </w:r>
      <w:proofErr w:type="gramStart"/>
      <w:r w:rsidR="006C0F41">
        <w:t>dei focus</w:t>
      </w:r>
      <w:proofErr w:type="gramEnd"/>
      <w:r w:rsidR="006C0F41">
        <w:t xml:space="preserve"> principali su cui </w:t>
      </w:r>
      <w:r w:rsidR="00B31758">
        <w:t xml:space="preserve">le imprese artigiane sono chiamate a </w:t>
      </w:r>
      <w:r w:rsidR="006C0F41">
        <w:t>impegnarsi</w:t>
      </w:r>
      <w:r w:rsidR="00B31758">
        <w:t xml:space="preserve"> nei prossimi anni</w:t>
      </w:r>
      <w:r w:rsidR="006C0F41">
        <w:t xml:space="preserve">.  </w:t>
      </w:r>
    </w:p>
    <w:p w14:paraId="7C8E2239" w14:textId="734436B5" w:rsidR="00DB54F3" w:rsidRDefault="00DB54F3" w:rsidP="00137888">
      <w:pPr>
        <w:spacing w:line="276" w:lineRule="auto"/>
        <w:jc w:val="both"/>
        <w:rPr>
          <w:bCs/>
        </w:rPr>
      </w:pPr>
      <w:r w:rsidRPr="006C0F41">
        <w:rPr>
          <w:bCs/>
          <w:i/>
          <w:iCs/>
        </w:rPr>
        <w:t xml:space="preserve">“Il tema della sostenibilità è stato </w:t>
      </w:r>
      <w:r w:rsidR="006C0F41" w:rsidRPr="006C0F41">
        <w:rPr>
          <w:bCs/>
          <w:i/>
          <w:iCs/>
        </w:rPr>
        <w:t xml:space="preserve">sempre </w:t>
      </w:r>
      <w:r w:rsidRPr="006C0F41">
        <w:rPr>
          <w:bCs/>
          <w:i/>
          <w:iCs/>
        </w:rPr>
        <w:t>centrale nella nostra interlocuzione con i candidati alle elezioni europee</w:t>
      </w:r>
      <w:r w:rsidR="006C0F41">
        <w:rPr>
          <w:bCs/>
        </w:rPr>
        <w:t xml:space="preserve"> - il </w:t>
      </w:r>
      <w:r w:rsidR="006C0F41" w:rsidRPr="006C0F41">
        <w:rPr>
          <w:b/>
        </w:rPr>
        <w:t>presidente di CNA Lombardia Giovanni Bozzini</w:t>
      </w:r>
      <w:r w:rsidR="006C0F41">
        <w:rPr>
          <w:bCs/>
        </w:rPr>
        <w:t xml:space="preserve"> -</w:t>
      </w:r>
      <w:r w:rsidRPr="00DB54F3">
        <w:rPr>
          <w:bCs/>
        </w:rPr>
        <w:t xml:space="preserve">. </w:t>
      </w:r>
      <w:r w:rsidRPr="006C0F41">
        <w:rPr>
          <w:bCs/>
          <w:i/>
          <w:iCs/>
        </w:rPr>
        <w:t>Come sempre CNA Lombardia ha espresso una posizione alta sotto il profilo dei fini, pragmatica sul terreno dei mezzi.</w:t>
      </w:r>
      <w:r w:rsidR="006C0F41" w:rsidRPr="006C0F41">
        <w:rPr>
          <w:bCs/>
          <w:i/>
          <w:iCs/>
        </w:rPr>
        <w:t xml:space="preserve"> </w:t>
      </w:r>
      <w:r w:rsidRPr="006C0F41">
        <w:rPr>
          <w:bCs/>
          <w:i/>
          <w:iCs/>
        </w:rPr>
        <w:t>Su</w:t>
      </w:r>
      <w:r w:rsidR="006C0F41" w:rsidRPr="006C0F41">
        <w:rPr>
          <w:bCs/>
          <w:i/>
          <w:iCs/>
        </w:rPr>
        <w:t xml:space="preserve"> diversi temi come C</w:t>
      </w:r>
      <w:r w:rsidRPr="006C0F41">
        <w:rPr>
          <w:bCs/>
          <w:i/>
          <w:iCs/>
        </w:rPr>
        <w:t>asa Green, finanza sostenibile, emissioni in atmosfera dei veicoli, siamo da sempre a favore di una riduzione sostanziale ma sostenibile anche per gradualismo ed impatti sui valori occupazionali”</w:t>
      </w:r>
      <w:r w:rsidR="006C0F41" w:rsidRPr="006C0F41">
        <w:rPr>
          <w:bCs/>
          <w:i/>
          <w:iCs/>
        </w:rPr>
        <w:t>.</w:t>
      </w:r>
    </w:p>
    <w:p w14:paraId="3560814C" w14:textId="77777777" w:rsidR="00137888" w:rsidRDefault="00C3071F" w:rsidP="00137888">
      <w:pPr>
        <w:spacing w:line="276" w:lineRule="auto"/>
        <w:jc w:val="both"/>
      </w:pPr>
      <w:r>
        <w:t xml:space="preserve">La </w:t>
      </w:r>
      <w:r w:rsidR="006C0F41" w:rsidRPr="00434E47">
        <w:rPr>
          <w:b/>
          <w:bCs/>
        </w:rPr>
        <w:t>cooperazione internazionale</w:t>
      </w:r>
      <w:r w:rsidR="006C0F41">
        <w:t xml:space="preserve"> e di conseguenza</w:t>
      </w:r>
      <w:r w:rsidR="007853F3">
        <w:t xml:space="preserve"> il </w:t>
      </w:r>
      <w:r w:rsidR="007853F3" w:rsidRPr="00434E47">
        <w:rPr>
          <w:b/>
          <w:bCs/>
        </w:rPr>
        <w:t>rapporto con l’Europa</w:t>
      </w:r>
      <w:r w:rsidR="007853F3">
        <w:t xml:space="preserve"> sono fondamentali per lo sviluppo e la crescita a tutto tondo delle imprese artigiane. Una maggiore coesione tra gli Stati dell’UE porterebbe solamente benefici di carattere economico ma anche ambientale e sociale</w:t>
      </w:r>
      <w:r w:rsidR="00137888">
        <w:t>.</w:t>
      </w:r>
      <w:r>
        <w:t xml:space="preserve"> </w:t>
      </w:r>
    </w:p>
    <w:p w14:paraId="3CFDD2B8" w14:textId="2A1393AF" w:rsidR="00DB54F3" w:rsidRPr="00603B02" w:rsidRDefault="00C3071F" w:rsidP="00137888">
      <w:pPr>
        <w:spacing w:line="276" w:lineRule="auto"/>
        <w:jc w:val="both"/>
      </w:pPr>
      <w:r w:rsidRPr="007853F3">
        <w:rPr>
          <w:i/>
          <w:iCs/>
        </w:rPr>
        <w:lastRenderedPageBreak/>
        <w:t>“</w:t>
      </w:r>
      <w:r w:rsidR="00DB54F3" w:rsidRPr="007853F3">
        <w:rPr>
          <w:bCs/>
          <w:i/>
          <w:iCs/>
        </w:rPr>
        <w:t>L’assessorato allo Sviluppo Economico di Regione Lombardia si è fatto perno di un’azione di lobby strutturata e condivisa dagli stakeholder lombardi a Bruxelles</w:t>
      </w:r>
      <w:r w:rsidR="007853F3">
        <w:rPr>
          <w:bCs/>
        </w:rPr>
        <w:t xml:space="preserve"> - afferma </w:t>
      </w:r>
      <w:r w:rsidR="007853F3" w:rsidRPr="007853F3">
        <w:rPr>
          <w:b/>
        </w:rPr>
        <w:t>Bozzini</w:t>
      </w:r>
      <w:r w:rsidR="007853F3">
        <w:rPr>
          <w:bCs/>
        </w:rPr>
        <w:t xml:space="preserve"> -</w:t>
      </w:r>
      <w:r w:rsidR="00DB54F3" w:rsidRPr="00DB54F3">
        <w:rPr>
          <w:bCs/>
        </w:rPr>
        <w:t>.</w:t>
      </w:r>
      <w:r w:rsidR="007853F3">
        <w:rPr>
          <w:bCs/>
        </w:rPr>
        <w:t xml:space="preserve"> </w:t>
      </w:r>
      <w:r w:rsidR="00DB54F3" w:rsidRPr="007853F3">
        <w:rPr>
          <w:bCs/>
          <w:i/>
          <w:iCs/>
        </w:rPr>
        <w:t>CNA Lombardia sostiene questa azione in termini istituzionali e si aspetta anzi che le parti politiche, vincendo la contrapposizione di partito, trovino sempre il modo di coalizzarsi intorno ai principali dossier comunitari di interesse regionale</w:t>
      </w:r>
      <w:r w:rsidR="007853F3" w:rsidRPr="007853F3">
        <w:rPr>
          <w:bCs/>
          <w:i/>
          <w:iCs/>
        </w:rPr>
        <w:t>.</w:t>
      </w:r>
      <w:r w:rsidR="007D6B5B" w:rsidRPr="007D6B5B">
        <w:t xml:space="preserve"> </w:t>
      </w:r>
      <w:r w:rsidR="007D6B5B" w:rsidRPr="007D6B5B">
        <w:rPr>
          <w:i/>
          <w:iCs/>
        </w:rPr>
        <w:t xml:space="preserve">Le </w:t>
      </w:r>
      <w:r w:rsidR="007D6B5B" w:rsidRPr="007D6B5B">
        <w:rPr>
          <w:bCs/>
          <w:i/>
          <w:iCs/>
        </w:rPr>
        <w:t>relaz</w:t>
      </w:r>
      <w:r w:rsidR="007D6B5B">
        <w:rPr>
          <w:bCs/>
          <w:i/>
          <w:iCs/>
        </w:rPr>
        <w:t>i</w:t>
      </w:r>
      <w:r w:rsidR="007D6B5B" w:rsidRPr="007D6B5B">
        <w:rPr>
          <w:bCs/>
          <w:i/>
          <w:iCs/>
        </w:rPr>
        <w:t>on</w:t>
      </w:r>
      <w:r w:rsidR="007D6B5B">
        <w:rPr>
          <w:bCs/>
          <w:i/>
          <w:iCs/>
        </w:rPr>
        <w:t>i</w:t>
      </w:r>
      <w:r w:rsidR="007D6B5B" w:rsidRPr="007D6B5B">
        <w:rPr>
          <w:bCs/>
          <w:i/>
          <w:iCs/>
        </w:rPr>
        <w:t xml:space="preserve"> con </w:t>
      </w:r>
      <w:r w:rsidR="007D6B5B">
        <w:rPr>
          <w:bCs/>
          <w:i/>
          <w:iCs/>
        </w:rPr>
        <w:t xml:space="preserve">la </w:t>
      </w:r>
      <w:r w:rsidR="007D6B5B" w:rsidRPr="007D6B5B">
        <w:rPr>
          <w:bCs/>
          <w:i/>
          <w:iCs/>
        </w:rPr>
        <w:t xml:space="preserve">commissione europea e </w:t>
      </w:r>
      <w:r w:rsidR="007D6B5B">
        <w:rPr>
          <w:bCs/>
          <w:i/>
          <w:iCs/>
        </w:rPr>
        <w:t xml:space="preserve">il </w:t>
      </w:r>
      <w:r w:rsidR="007D6B5B" w:rsidRPr="007D6B5B">
        <w:rPr>
          <w:bCs/>
          <w:i/>
          <w:iCs/>
        </w:rPr>
        <w:t xml:space="preserve">parlamento europeo </w:t>
      </w:r>
      <w:r w:rsidR="007D6B5B">
        <w:rPr>
          <w:bCs/>
          <w:i/>
          <w:iCs/>
        </w:rPr>
        <w:t>sono fondamentali proprio per ribadire l</w:t>
      </w:r>
      <w:r w:rsidR="007D6B5B" w:rsidRPr="007D6B5B">
        <w:rPr>
          <w:bCs/>
          <w:i/>
          <w:iCs/>
        </w:rPr>
        <w:t xml:space="preserve">a richiesta di gradualità </w:t>
      </w:r>
      <w:r w:rsidR="007D6B5B">
        <w:rPr>
          <w:bCs/>
          <w:i/>
          <w:iCs/>
        </w:rPr>
        <w:t xml:space="preserve">sull’emissione di </w:t>
      </w:r>
      <w:r w:rsidR="007D6B5B" w:rsidRPr="007D6B5B">
        <w:rPr>
          <w:bCs/>
          <w:i/>
          <w:iCs/>
        </w:rPr>
        <w:t>provvedimenti</w:t>
      </w:r>
      <w:r w:rsidR="007D6B5B">
        <w:rPr>
          <w:bCs/>
          <w:i/>
          <w:iCs/>
        </w:rPr>
        <w:t xml:space="preserve"> </w:t>
      </w:r>
      <w:r w:rsidR="006679CD">
        <w:rPr>
          <w:bCs/>
          <w:i/>
          <w:iCs/>
        </w:rPr>
        <w:t xml:space="preserve">in </w:t>
      </w:r>
      <w:r w:rsidR="007D6B5B">
        <w:rPr>
          <w:bCs/>
          <w:i/>
          <w:iCs/>
        </w:rPr>
        <w:t>tema sostenibilità</w:t>
      </w:r>
      <w:r w:rsidR="007D6B5B" w:rsidRPr="007D6B5B">
        <w:rPr>
          <w:bCs/>
          <w:i/>
          <w:iCs/>
        </w:rPr>
        <w:t xml:space="preserve"> </w:t>
      </w:r>
      <w:r w:rsidR="007D6B5B">
        <w:rPr>
          <w:bCs/>
          <w:i/>
          <w:iCs/>
        </w:rPr>
        <w:t xml:space="preserve">a </w:t>
      </w:r>
      <w:r w:rsidR="007D6B5B" w:rsidRPr="007D6B5B">
        <w:rPr>
          <w:bCs/>
          <w:i/>
          <w:iCs/>
        </w:rPr>
        <w:t>mis</w:t>
      </w:r>
      <w:r w:rsidR="007D6B5B">
        <w:rPr>
          <w:bCs/>
          <w:i/>
          <w:iCs/>
        </w:rPr>
        <w:t>u</w:t>
      </w:r>
      <w:r w:rsidR="007D6B5B" w:rsidRPr="007D6B5B">
        <w:rPr>
          <w:bCs/>
          <w:i/>
          <w:iCs/>
        </w:rPr>
        <w:t xml:space="preserve">ra e </w:t>
      </w:r>
      <w:r w:rsidR="007D6B5B">
        <w:rPr>
          <w:bCs/>
          <w:i/>
          <w:iCs/>
        </w:rPr>
        <w:t xml:space="preserve">di </w:t>
      </w:r>
      <w:r w:rsidR="00180B98">
        <w:rPr>
          <w:bCs/>
          <w:i/>
          <w:iCs/>
        </w:rPr>
        <w:t xml:space="preserve">piccole e medie </w:t>
      </w:r>
      <w:r w:rsidR="007D6B5B" w:rsidRPr="007D6B5B">
        <w:rPr>
          <w:bCs/>
          <w:i/>
          <w:iCs/>
        </w:rPr>
        <w:t>imprese.</w:t>
      </w:r>
      <w:r w:rsidR="00DB54F3" w:rsidRPr="007853F3">
        <w:rPr>
          <w:bCs/>
          <w:i/>
          <w:iCs/>
        </w:rPr>
        <w:t>”</w:t>
      </w:r>
    </w:p>
    <w:p w14:paraId="6ECD6243" w14:textId="3F08C2EA" w:rsidR="00DB54F3" w:rsidRPr="00DB54F3" w:rsidRDefault="008941AA" w:rsidP="00137888">
      <w:pPr>
        <w:spacing w:line="276" w:lineRule="auto"/>
        <w:jc w:val="both"/>
        <w:rPr>
          <w:bCs/>
        </w:rPr>
      </w:pPr>
      <w:r w:rsidRPr="008941AA">
        <w:rPr>
          <w:bCs/>
        </w:rPr>
        <w:t xml:space="preserve">Un confronto diretto con i rappresentanti delle imprese lombarde come sottolineato dal </w:t>
      </w:r>
      <w:r w:rsidRPr="008941AA">
        <w:rPr>
          <w:b/>
        </w:rPr>
        <w:t>segretario di CNA Lombardia Stefano Binda</w:t>
      </w:r>
      <w:r w:rsidRPr="008941AA">
        <w:rPr>
          <w:bCs/>
        </w:rPr>
        <w:t xml:space="preserve"> che ha sottolineato come</w:t>
      </w:r>
      <w:r>
        <w:rPr>
          <w:bCs/>
          <w:i/>
          <w:iCs/>
        </w:rPr>
        <w:t xml:space="preserve"> “</w:t>
      </w:r>
      <w:r w:rsidR="00DB54F3" w:rsidRPr="00137888">
        <w:rPr>
          <w:bCs/>
          <w:i/>
          <w:iCs/>
        </w:rPr>
        <w:t>Con il Consiglio</w:t>
      </w:r>
      <w:r w:rsidR="007F2A7F">
        <w:rPr>
          <w:bCs/>
          <w:i/>
          <w:iCs/>
        </w:rPr>
        <w:t>,</w:t>
      </w:r>
      <w:r w:rsidR="00DB54F3" w:rsidRPr="00137888">
        <w:rPr>
          <w:bCs/>
          <w:i/>
          <w:iCs/>
        </w:rPr>
        <w:t xml:space="preserve"> CNA Lombardia ha voluto stimolare un dibattito tra esperti e rappresentanti della politica di diverso orientamento e livello istituzional</w:t>
      </w:r>
      <w:r>
        <w:rPr>
          <w:bCs/>
          <w:i/>
          <w:iCs/>
        </w:rPr>
        <w:t>e -.</w:t>
      </w:r>
      <w:r w:rsidR="00DB54F3" w:rsidRPr="00DB54F3">
        <w:rPr>
          <w:bCs/>
        </w:rPr>
        <w:t xml:space="preserve"> </w:t>
      </w:r>
      <w:r w:rsidR="00DB54F3" w:rsidRPr="00137888">
        <w:rPr>
          <w:bCs/>
          <w:i/>
          <w:iCs/>
        </w:rPr>
        <w:t>Università, Regione Lombardia, Parlamento. Questi i luoghi in cui chi si confronterà opera autorevolmente con esperienza in tema di ambiente, inclusione sociale, parità di genere, transizione digitale.</w:t>
      </w:r>
      <w:r w:rsidR="005C2C9F">
        <w:rPr>
          <w:bCs/>
          <w:i/>
          <w:iCs/>
        </w:rPr>
        <w:t xml:space="preserve"> </w:t>
      </w:r>
      <w:proofErr w:type="gramStart"/>
      <w:r w:rsidR="005C2C9F">
        <w:rPr>
          <w:bCs/>
          <w:i/>
          <w:iCs/>
        </w:rPr>
        <w:t>E’</w:t>
      </w:r>
      <w:proofErr w:type="gramEnd"/>
      <w:r w:rsidR="005C2C9F">
        <w:rPr>
          <w:bCs/>
          <w:i/>
          <w:iCs/>
        </w:rPr>
        <w:t xml:space="preserve"> tempo di una sostenibilità in senso largo, addirittura in senso “geopolitico”, alla luce delle molteplici tensioni presenti a livello planetario.</w:t>
      </w:r>
      <w:r w:rsidR="00DB54F3" w:rsidRPr="00137888">
        <w:rPr>
          <w:bCs/>
          <w:i/>
          <w:iCs/>
        </w:rPr>
        <w:t>”</w:t>
      </w:r>
    </w:p>
    <w:p w14:paraId="5D809F7D" w14:textId="77777777" w:rsidR="0017141F" w:rsidRDefault="0017141F" w:rsidP="009C3BB4">
      <w:pPr>
        <w:spacing w:after="0" w:line="276" w:lineRule="auto"/>
        <w:jc w:val="both"/>
        <w:rPr>
          <w:bCs/>
        </w:rPr>
      </w:pPr>
    </w:p>
    <w:p w14:paraId="6A67D821" w14:textId="77777777" w:rsidR="00056988" w:rsidRPr="009C3BB4" w:rsidRDefault="00056988" w:rsidP="009C3BB4">
      <w:pPr>
        <w:spacing w:after="0" w:line="276" w:lineRule="auto"/>
        <w:jc w:val="both"/>
        <w:rPr>
          <w:bCs/>
        </w:rPr>
      </w:pPr>
    </w:p>
    <w:p w14:paraId="2CDB4DB8" w14:textId="77777777" w:rsidR="00691A1D" w:rsidRPr="008C2193" w:rsidRDefault="00691A1D" w:rsidP="00691A1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8C2193">
        <w:rPr>
          <w:rFonts w:ascii="Calibri" w:hAnsi="Calibri" w:cs="Calibri"/>
          <w:sz w:val="20"/>
          <w:szCs w:val="20"/>
        </w:rPr>
        <w:t>Ufficio stampa CNA Lombardia</w:t>
      </w:r>
    </w:p>
    <w:p w14:paraId="74415C9D" w14:textId="77777777" w:rsidR="00691A1D" w:rsidRPr="00DB7FFA" w:rsidRDefault="00691A1D" w:rsidP="00691A1D">
      <w:pPr>
        <w:spacing w:after="0"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DB7FFA">
        <w:rPr>
          <w:rFonts w:ascii="Calibri" w:hAnsi="Calibri" w:cs="Calibri"/>
          <w:b/>
          <w:bCs/>
          <w:sz w:val="20"/>
          <w:szCs w:val="20"/>
        </w:rPr>
        <w:t xml:space="preserve">Encanto Public Relations </w:t>
      </w:r>
    </w:p>
    <w:p w14:paraId="0A8AEBE6" w14:textId="77777777" w:rsidR="00DD7E8C" w:rsidRPr="00C3153D" w:rsidRDefault="00691A1D" w:rsidP="00C3153D">
      <w:pPr>
        <w:spacing w:after="0" w:line="276" w:lineRule="auto"/>
        <w:rPr>
          <w:rFonts w:cstheme="minorHAnsi"/>
        </w:rPr>
      </w:pPr>
      <w:r w:rsidRPr="005807D9">
        <w:rPr>
          <w:rFonts w:ascii="Calibri" w:hAnsi="Calibri" w:cs="Calibri"/>
          <w:sz w:val="20"/>
          <w:szCs w:val="20"/>
        </w:rPr>
        <w:t xml:space="preserve">Isaac Cozzi tel. 3938803139 mail: </w:t>
      </w:r>
      <w:r w:rsidRPr="005807D9">
        <w:t>isaac.cozzi</w:t>
      </w:r>
      <w:r w:rsidRPr="005807D9">
        <w:rPr>
          <w:rFonts w:cstheme="minorHAnsi"/>
        </w:rPr>
        <w:t>@</w:t>
      </w:r>
      <w:r w:rsidRPr="005807D9">
        <w:t>encantopr.it</w:t>
      </w:r>
    </w:p>
    <w:sectPr w:rsidR="00DD7E8C" w:rsidRPr="00C3153D" w:rsidSect="00682F03">
      <w:headerReference w:type="default" r:id="rId10"/>
      <w:pgSz w:w="11906" w:h="16838"/>
      <w:pgMar w:top="31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7E28B" w14:textId="77777777" w:rsidR="00682F03" w:rsidRDefault="00682F03" w:rsidP="00223B20">
      <w:pPr>
        <w:spacing w:after="0" w:line="240" w:lineRule="auto"/>
      </w:pPr>
      <w:r>
        <w:separator/>
      </w:r>
    </w:p>
  </w:endnote>
  <w:endnote w:type="continuationSeparator" w:id="0">
    <w:p w14:paraId="2DACAFE9" w14:textId="77777777" w:rsidR="00682F03" w:rsidRDefault="00682F03" w:rsidP="00223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C985D" w14:textId="77777777" w:rsidR="00682F03" w:rsidRDefault="00682F03" w:rsidP="00223B20">
      <w:pPr>
        <w:spacing w:after="0" w:line="240" w:lineRule="auto"/>
      </w:pPr>
      <w:r>
        <w:separator/>
      </w:r>
    </w:p>
  </w:footnote>
  <w:footnote w:type="continuationSeparator" w:id="0">
    <w:p w14:paraId="29C61524" w14:textId="77777777" w:rsidR="00682F03" w:rsidRDefault="00682F03" w:rsidP="00223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FAFBB" w14:textId="6A9DBB2D" w:rsidR="004A7AF8" w:rsidRDefault="00F33939" w:rsidP="00223B20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80D1F2" wp14:editId="635D8ABF">
              <wp:simplePos x="0" y="0"/>
              <wp:positionH relativeFrom="margin">
                <wp:align>right</wp:align>
              </wp:positionH>
              <wp:positionV relativeFrom="paragraph">
                <wp:posOffset>-97155</wp:posOffset>
              </wp:positionV>
              <wp:extent cx="2000250" cy="1614170"/>
              <wp:effectExtent l="0" t="0" r="0" b="5080"/>
              <wp:wrapNone/>
              <wp:docPr id="237681657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0250" cy="1614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C5E4D29" w14:textId="2C7E89EB" w:rsidR="004A7AF8" w:rsidRDefault="004A7AF8" w:rsidP="00223B20">
                          <w:pPr>
                            <w:spacing w:after="0" w:line="276" w:lineRule="auto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Confederazione Nazionale</w:t>
                          </w:r>
                        </w:p>
                        <w:p w14:paraId="58C30BD0" w14:textId="77777777" w:rsidR="004A7AF8" w:rsidRDefault="004A7AF8" w:rsidP="00223B20">
                          <w:pPr>
                            <w:spacing w:after="0" w:line="276" w:lineRule="auto"/>
                            <w:rPr>
                              <w:b/>
                            </w:rPr>
                          </w:pPr>
                          <w:r>
                            <w:rPr>
                              <w:i/>
                              <w:sz w:val="16"/>
                            </w:rPr>
                            <w:t xml:space="preserve">        dell'</w:t>
                          </w:r>
                          <w:r>
                            <w:rPr>
                              <w:b/>
                            </w:rPr>
                            <w:t xml:space="preserve">Artigianato </w:t>
                          </w:r>
                          <w:r>
                            <w:rPr>
                              <w:i/>
                              <w:sz w:val="16"/>
                            </w:rPr>
                            <w:t>e della</w:t>
                          </w:r>
                          <w:r>
                            <w:rPr>
                              <w:b/>
                            </w:rPr>
                            <w:t xml:space="preserve"> Piccola</w:t>
                          </w:r>
                        </w:p>
                        <w:p w14:paraId="4DA9164F" w14:textId="77777777" w:rsidR="004A7AF8" w:rsidRDefault="004A7AF8" w:rsidP="00223B20">
                          <w:pPr>
                            <w:spacing w:after="0" w:line="276" w:lineRule="auto"/>
                            <w:rPr>
                              <w:b/>
                            </w:rPr>
                          </w:pPr>
                          <w:r>
                            <w:rPr>
                              <w:i/>
                              <w:sz w:val="16"/>
                            </w:rPr>
                            <w:t xml:space="preserve">        e</w:t>
                          </w:r>
                          <w:r>
                            <w:rPr>
                              <w:b/>
                            </w:rPr>
                            <w:t xml:space="preserve"> Media Impresa</w:t>
                          </w:r>
                        </w:p>
                        <w:p w14:paraId="6AC9B62E" w14:textId="77777777" w:rsidR="004A7AF8" w:rsidRPr="00AF20EC" w:rsidRDefault="004A7AF8" w:rsidP="00223B20">
                          <w:pPr>
                            <w:spacing w:after="0" w:line="276" w:lineRule="auto"/>
                          </w:pPr>
                        </w:p>
                        <w:p w14:paraId="575EE89D" w14:textId="77777777" w:rsidR="004A7AF8" w:rsidRDefault="004A7AF8" w:rsidP="00223B20">
                          <w:pPr>
                            <w:spacing w:after="0" w:line="276" w:lineRule="auto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      CNA LOMBARDIA</w:t>
                          </w:r>
                        </w:p>
                        <w:p w14:paraId="6F0EAA12" w14:textId="77777777" w:rsidR="004A7AF8" w:rsidRDefault="004A7AF8" w:rsidP="00223B20">
                          <w:pPr>
                            <w:spacing w:after="0" w:line="276" w:lineRule="auto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     20131 Milano – Via M. D’Aviano 2 </w:t>
                          </w:r>
                        </w:p>
                        <w:p w14:paraId="209F68FB" w14:textId="77777777" w:rsidR="004A7AF8" w:rsidRDefault="004A7AF8" w:rsidP="00223B20">
                          <w:pPr>
                            <w:spacing w:after="0" w:line="276" w:lineRule="auto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   Tel. 02-36512030 - </w:t>
                          </w:r>
                          <w:proofErr w:type="gramStart"/>
                          <w:r>
                            <w:rPr>
                              <w:sz w:val="16"/>
                            </w:rPr>
                            <w:t>Fax  02</w:t>
                          </w:r>
                          <w:proofErr w:type="gramEnd"/>
                          <w:r>
                            <w:rPr>
                              <w:sz w:val="16"/>
                            </w:rPr>
                            <w:t>-36522870</w:t>
                          </w:r>
                        </w:p>
                        <w:p w14:paraId="1E8B2327" w14:textId="77777777" w:rsidR="004A7AF8" w:rsidRDefault="004A7AF8" w:rsidP="00223B20">
                          <w:pPr>
                            <w:spacing w:after="0" w:line="276" w:lineRule="auto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 E-mail: </w:t>
                          </w:r>
                          <w:hyperlink r:id="rId1" w:history="1">
                            <w:r w:rsidRPr="00992AEA">
                              <w:rPr>
                                <w:rStyle w:val="Collegamentoipertestuale"/>
                                <w:sz w:val="16"/>
                              </w:rPr>
                              <w:t>info@cnalombardia.it</w:t>
                            </w:r>
                          </w:hyperlink>
                        </w:p>
                        <w:p w14:paraId="5AD04AF6" w14:textId="77777777" w:rsidR="004A7AF8" w:rsidRDefault="004A7AF8" w:rsidP="00223B20">
                          <w:pPr>
                            <w:spacing w:after="0" w:line="276" w:lineRule="auto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80D1F2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106.3pt;margin-top:-7.65pt;width:157.5pt;height:127.1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" stroked="f">
              <v:textbox>
                <w:txbxContent>
                  <w:p w14:paraId="4C5E4D29" w14:textId="2C7E89EB" w:rsidR="004A7AF8" w:rsidRDefault="004A7AF8" w:rsidP="00223B20">
                    <w:pPr>
                      <w:spacing w:after="0" w:line="276" w:lineRule="auto"/>
                      <w:rPr>
                        <w:b/>
                      </w:rPr>
                    </w:pPr>
                    <w:r>
                      <w:rPr>
                        <w:b/>
                      </w:rPr>
                      <w:t>Confederazione Nazionale</w:t>
                    </w:r>
                  </w:p>
                  <w:p w14:paraId="58C30BD0" w14:textId="77777777" w:rsidR="004A7AF8" w:rsidRDefault="004A7AF8" w:rsidP="00223B20">
                    <w:pPr>
                      <w:spacing w:after="0" w:line="276" w:lineRule="auto"/>
                      <w:rPr>
                        <w:b/>
                      </w:rPr>
                    </w:pPr>
                    <w:r>
                      <w:rPr>
                        <w:i/>
                        <w:sz w:val="16"/>
                      </w:rPr>
                      <w:t xml:space="preserve">        dell'</w:t>
                    </w:r>
                    <w:r>
                      <w:rPr>
                        <w:b/>
                      </w:rPr>
                      <w:t xml:space="preserve">Artigianato </w:t>
                    </w:r>
                    <w:r>
                      <w:rPr>
                        <w:i/>
                        <w:sz w:val="16"/>
                      </w:rPr>
                      <w:t>e della</w:t>
                    </w:r>
                    <w:r>
                      <w:rPr>
                        <w:b/>
                      </w:rPr>
                      <w:t xml:space="preserve"> Piccola</w:t>
                    </w:r>
                  </w:p>
                  <w:p w14:paraId="4DA9164F" w14:textId="77777777" w:rsidR="004A7AF8" w:rsidRDefault="004A7AF8" w:rsidP="00223B20">
                    <w:pPr>
                      <w:spacing w:after="0" w:line="276" w:lineRule="auto"/>
                      <w:rPr>
                        <w:b/>
                      </w:rPr>
                    </w:pPr>
                    <w:r>
                      <w:rPr>
                        <w:i/>
                        <w:sz w:val="16"/>
                      </w:rPr>
                      <w:t xml:space="preserve">        e</w:t>
                    </w:r>
                    <w:r>
                      <w:rPr>
                        <w:b/>
                      </w:rPr>
                      <w:t xml:space="preserve"> Media Impresa</w:t>
                    </w:r>
                  </w:p>
                  <w:p w14:paraId="6AC9B62E" w14:textId="77777777" w:rsidR="004A7AF8" w:rsidRPr="00AF20EC" w:rsidRDefault="004A7AF8" w:rsidP="00223B20">
                    <w:pPr>
                      <w:spacing w:after="0" w:line="276" w:lineRule="auto"/>
                    </w:pPr>
                  </w:p>
                  <w:p w14:paraId="575EE89D" w14:textId="77777777" w:rsidR="004A7AF8" w:rsidRDefault="004A7AF8" w:rsidP="00223B20">
                    <w:pPr>
                      <w:spacing w:after="0" w:line="276" w:lineRule="auto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      CNA LOMBARDIA</w:t>
                    </w:r>
                  </w:p>
                  <w:p w14:paraId="6F0EAA12" w14:textId="77777777" w:rsidR="004A7AF8" w:rsidRDefault="004A7AF8" w:rsidP="00223B20">
                    <w:pPr>
                      <w:spacing w:after="0" w:line="276" w:lineRule="auto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     20131 Milano – Via M. D’Aviano 2 </w:t>
                    </w:r>
                  </w:p>
                  <w:p w14:paraId="209F68FB" w14:textId="77777777" w:rsidR="004A7AF8" w:rsidRDefault="004A7AF8" w:rsidP="00223B20">
                    <w:pPr>
                      <w:spacing w:after="0" w:line="276" w:lineRule="auto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   Tel. 02-36512030 - </w:t>
                    </w:r>
                    <w:proofErr w:type="gramStart"/>
                    <w:r>
                      <w:rPr>
                        <w:sz w:val="16"/>
                      </w:rPr>
                      <w:t>Fax  02</w:t>
                    </w:r>
                    <w:proofErr w:type="gramEnd"/>
                    <w:r>
                      <w:rPr>
                        <w:sz w:val="16"/>
                      </w:rPr>
                      <w:t>-36522870</w:t>
                    </w:r>
                  </w:p>
                  <w:p w14:paraId="1E8B2327" w14:textId="77777777" w:rsidR="004A7AF8" w:rsidRDefault="004A7AF8" w:rsidP="00223B20">
                    <w:pPr>
                      <w:spacing w:after="0" w:line="276" w:lineRule="auto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 E-mail: </w:t>
                    </w:r>
                    <w:hyperlink r:id="rId2" w:history="1">
                      <w:r w:rsidRPr="00992AEA">
                        <w:rPr>
                          <w:rStyle w:val="Collegamentoipertestuale"/>
                          <w:sz w:val="16"/>
                        </w:rPr>
                        <w:t>info@cnalombardia.it</w:t>
                      </w:r>
                    </w:hyperlink>
                  </w:p>
                  <w:p w14:paraId="5AD04AF6" w14:textId="77777777" w:rsidR="004A7AF8" w:rsidRDefault="004A7AF8" w:rsidP="00223B20">
                    <w:pPr>
                      <w:spacing w:after="0" w:line="276" w:lineRule="auto"/>
                      <w:rPr>
                        <w:sz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0C622DD1" w14:textId="715D9B56" w:rsidR="00A37A15" w:rsidRPr="00A37A15" w:rsidRDefault="00A37A15" w:rsidP="00A37A15">
    <w:pPr>
      <w:pStyle w:val="Intestazione"/>
    </w:pPr>
    <w:r w:rsidRPr="00A37A15">
      <w:rPr>
        <w:noProof/>
      </w:rPr>
      <w:drawing>
        <wp:inline distT="0" distB="0" distL="0" distR="0" wp14:anchorId="6B147F3D" wp14:editId="0910FB70">
          <wp:extent cx="3749906" cy="1009650"/>
          <wp:effectExtent l="0" t="0" r="3175" b="0"/>
          <wp:docPr id="98481894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53309" cy="10105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356A15" w14:textId="77777777" w:rsidR="004A7AF8" w:rsidRDefault="004A7AF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34A17"/>
    <w:multiLevelType w:val="hybridMultilevel"/>
    <w:tmpl w:val="238E8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F25CC"/>
    <w:multiLevelType w:val="hybridMultilevel"/>
    <w:tmpl w:val="6834EF08"/>
    <w:lvl w:ilvl="0" w:tplc="0410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361829428">
    <w:abstractNumId w:val="0"/>
  </w:num>
  <w:num w:numId="2" w16cid:durableId="10942094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7E6"/>
    <w:rsid w:val="00000B67"/>
    <w:rsid w:val="00007037"/>
    <w:rsid w:val="0001262D"/>
    <w:rsid w:val="000146DE"/>
    <w:rsid w:val="00014893"/>
    <w:rsid w:val="00016A5A"/>
    <w:rsid w:val="00022CFE"/>
    <w:rsid w:val="000264C7"/>
    <w:rsid w:val="0003069B"/>
    <w:rsid w:val="00034150"/>
    <w:rsid w:val="000367B9"/>
    <w:rsid w:val="00043739"/>
    <w:rsid w:val="00045FCC"/>
    <w:rsid w:val="00046E5A"/>
    <w:rsid w:val="0005392E"/>
    <w:rsid w:val="00056988"/>
    <w:rsid w:val="00064D78"/>
    <w:rsid w:val="0006782B"/>
    <w:rsid w:val="0006793A"/>
    <w:rsid w:val="000725A3"/>
    <w:rsid w:val="00072AFD"/>
    <w:rsid w:val="0007360F"/>
    <w:rsid w:val="00074CB8"/>
    <w:rsid w:val="00077104"/>
    <w:rsid w:val="000836D7"/>
    <w:rsid w:val="00084CE1"/>
    <w:rsid w:val="000879B2"/>
    <w:rsid w:val="0009316A"/>
    <w:rsid w:val="00097099"/>
    <w:rsid w:val="00097B53"/>
    <w:rsid w:val="000A1784"/>
    <w:rsid w:val="000A3725"/>
    <w:rsid w:val="000B1588"/>
    <w:rsid w:val="000B299F"/>
    <w:rsid w:val="000B4086"/>
    <w:rsid w:val="000B4F78"/>
    <w:rsid w:val="000C28DC"/>
    <w:rsid w:val="000C2C1A"/>
    <w:rsid w:val="000C5B54"/>
    <w:rsid w:val="000D2009"/>
    <w:rsid w:val="000D2B6B"/>
    <w:rsid w:val="000D41FC"/>
    <w:rsid w:val="000E4A8A"/>
    <w:rsid w:val="000F2254"/>
    <w:rsid w:val="000F3933"/>
    <w:rsid w:val="000F475A"/>
    <w:rsid w:val="000F47E6"/>
    <w:rsid w:val="000F535E"/>
    <w:rsid w:val="000F5DF8"/>
    <w:rsid w:val="00100C77"/>
    <w:rsid w:val="00102413"/>
    <w:rsid w:val="001040FD"/>
    <w:rsid w:val="001055FB"/>
    <w:rsid w:val="00106750"/>
    <w:rsid w:val="001153FA"/>
    <w:rsid w:val="00117AE9"/>
    <w:rsid w:val="00124FC0"/>
    <w:rsid w:val="00125010"/>
    <w:rsid w:val="00125B85"/>
    <w:rsid w:val="00132113"/>
    <w:rsid w:val="00136A41"/>
    <w:rsid w:val="00137331"/>
    <w:rsid w:val="00137888"/>
    <w:rsid w:val="0014137C"/>
    <w:rsid w:val="00157172"/>
    <w:rsid w:val="00160595"/>
    <w:rsid w:val="00161E1F"/>
    <w:rsid w:val="0017141F"/>
    <w:rsid w:val="0017665A"/>
    <w:rsid w:val="0017784D"/>
    <w:rsid w:val="00180B28"/>
    <w:rsid w:val="00180B98"/>
    <w:rsid w:val="0018275E"/>
    <w:rsid w:val="001858E1"/>
    <w:rsid w:val="00190421"/>
    <w:rsid w:val="00190BC2"/>
    <w:rsid w:val="001A06A6"/>
    <w:rsid w:val="001A286B"/>
    <w:rsid w:val="001A5513"/>
    <w:rsid w:val="001B4E5D"/>
    <w:rsid w:val="001B515D"/>
    <w:rsid w:val="001B7699"/>
    <w:rsid w:val="001C1390"/>
    <w:rsid w:val="001C153F"/>
    <w:rsid w:val="001C17E3"/>
    <w:rsid w:val="001C4721"/>
    <w:rsid w:val="001C5062"/>
    <w:rsid w:val="001D25BE"/>
    <w:rsid w:val="001D4190"/>
    <w:rsid w:val="001E0EB6"/>
    <w:rsid w:val="001E23C9"/>
    <w:rsid w:val="001E2F07"/>
    <w:rsid w:val="001E65A0"/>
    <w:rsid w:val="001F01C3"/>
    <w:rsid w:val="001F0F43"/>
    <w:rsid w:val="001F3376"/>
    <w:rsid w:val="001F36F5"/>
    <w:rsid w:val="001F3725"/>
    <w:rsid w:val="001F4034"/>
    <w:rsid w:val="001F4A93"/>
    <w:rsid w:val="00200AA0"/>
    <w:rsid w:val="00211D9A"/>
    <w:rsid w:val="002162B3"/>
    <w:rsid w:val="00220919"/>
    <w:rsid w:val="00221444"/>
    <w:rsid w:val="002229DA"/>
    <w:rsid w:val="00223B20"/>
    <w:rsid w:val="00224A13"/>
    <w:rsid w:val="00224EB3"/>
    <w:rsid w:val="002346A1"/>
    <w:rsid w:val="00235B4C"/>
    <w:rsid w:val="002414FE"/>
    <w:rsid w:val="002429D2"/>
    <w:rsid w:val="00245BD3"/>
    <w:rsid w:val="0025114B"/>
    <w:rsid w:val="00253EAE"/>
    <w:rsid w:val="00254BD2"/>
    <w:rsid w:val="00256E49"/>
    <w:rsid w:val="00263C03"/>
    <w:rsid w:val="002677AF"/>
    <w:rsid w:val="002701C8"/>
    <w:rsid w:val="002722B1"/>
    <w:rsid w:val="002729E4"/>
    <w:rsid w:val="00287772"/>
    <w:rsid w:val="0029143A"/>
    <w:rsid w:val="00294BFE"/>
    <w:rsid w:val="00296E7B"/>
    <w:rsid w:val="002A118B"/>
    <w:rsid w:val="002A246B"/>
    <w:rsid w:val="002A333D"/>
    <w:rsid w:val="002B144E"/>
    <w:rsid w:val="002B7081"/>
    <w:rsid w:val="002C2AC8"/>
    <w:rsid w:val="002C5666"/>
    <w:rsid w:val="002C6DF6"/>
    <w:rsid w:val="002D233F"/>
    <w:rsid w:val="002D33D7"/>
    <w:rsid w:val="002D4921"/>
    <w:rsid w:val="002E1DB8"/>
    <w:rsid w:val="002E2DBA"/>
    <w:rsid w:val="002E39BD"/>
    <w:rsid w:val="002E5115"/>
    <w:rsid w:val="002E58FF"/>
    <w:rsid w:val="002E7632"/>
    <w:rsid w:val="002F1C24"/>
    <w:rsid w:val="002F3FFF"/>
    <w:rsid w:val="002F67CD"/>
    <w:rsid w:val="00302433"/>
    <w:rsid w:val="00306B76"/>
    <w:rsid w:val="00310B0E"/>
    <w:rsid w:val="003126D9"/>
    <w:rsid w:val="00320569"/>
    <w:rsid w:val="00324C94"/>
    <w:rsid w:val="0032722F"/>
    <w:rsid w:val="00331BDE"/>
    <w:rsid w:val="003412A3"/>
    <w:rsid w:val="003508BD"/>
    <w:rsid w:val="003516DD"/>
    <w:rsid w:val="00362CAB"/>
    <w:rsid w:val="00363483"/>
    <w:rsid w:val="003672BC"/>
    <w:rsid w:val="00372680"/>
    <w:rsid w:val="003737D3"/>
    <w:rsid w:val="00380023"/>
    <w:rsid w:val="003815E6"/>
    <w:rsid w:val="00390279"/>
    <w:rsid w:val="00390574"/>
    <w:rsid w:val="00397521"/>
    <w:rsid w:val="003A04AB"/>
    <w:rsid w:val="003A46D0"/>
    <w:rsid w:val="003A4C76"/>
    <w:rsid w:val="003A5886"/>
    <w:rsid w:val="003B043B"/>
    <w:rsid w:val="003B2961"/>
    <w:rsid w:val="003B4D1B"/>
    <w:rsid w:val="003B734E"/>
    <w:rsid w:val="003C1D4D"/>
    <w:rsid w:val="003C29A4"/>
    <w:rsid w:val="003C367B"/>
    <w:rsid w:val="003D14B0"/>
    <w:rsid w:val="003D2D13"/>
    <w:rsid w:val="003D2D29"/>
    <w:rsid w:val="003D3430"/>
    <w:rsid w:val="003D56F4"/>
    <w:rsid w:val="003E0BDA"/>
    <w:rsid w:val="003E4479"/>
    <w:rsid w:val="003E64AE"/>
    <w:rsid w:val="003E7A2D"/>
    <w:rsid w:val="003F4BCC"/>
    <w:rsid w:val="003F7E71"/>
    <w:rsid w:val="00401C36"/>
    <w:rsid w:val="00401EC3"/>
    <w:rsid w:val="00402CBD"/>
    <w:rsid w:val="004101FD"/>
    <w:rsid w:val="004103D7"/>
    <w:rsid w:val="00424ED3"/>
    <w:rsid w:val="0042725C"/>
    <w:rsid w:val="00427719"/>
    <w:rsid w:val="0043265A"/>
    <w:rsid w:val="00432B87"/>
    <w:rsid w:val="00434E47"/>
    <w:rsid w:val="00440092"/>
    <w:rsid w:val="00454416"/>
    <w:rsid w:val="00454577"/>
    <w:rsid w:val="00456313"/>
    <w:rsid w:val="00457AE8"/>
    <w:rsid w:val="00467001"/>
    <w:rsid w:val="00467748"/>
    <w:rsid w:val="00467C56"/>
    <w:rsid w:val="004769E2"/>
    <w:rsid w:val="00481164"/>
    <w:rsid w:val="004824F7"/>
    <w:rsid w:val="004877CC"/>
    <w:rsid w:val="004879EE"/>
    <w:rsid w:val="0049230A"/>
    <w:rsid w:val="00497647"/>
    <w:rsid w:val="004A11B8"/>
    <w:rsid w:val="004A2D15"/>
    <w:rsid w:val="004A7AF8"/>
    <w:rsid w:val="004B5CD6"/>
    <w:rsid w:val="004C2388"/>
    <w:rsid w:val="004C48BF"/>
    <w:rsid w:val="004D26A7"/>
    <w:rsid w:val="004D2AC9"/>
    <w:rsid w:val="004D425D"/>
    <w:rsid w:val="004D4406"/>
    <w:rsid w:val="004D71CC"/>
    <w:rsid w:val="004E448F"/>
    <w:rsid w:val="004E630B"/>
    <w:rsid w:val="004F2374"/>
    <w:rsid w:val="004F5419"/>
    <w:rsid w:val="004F706A"/>
    <w:rsid w:val="00500995"/>
    <w:rsid w:val="0050598E"/>
    <w:rsid w:val="005068F3"/>
    <w:rsid w:val="00507E93"/>
    <w:rsid w:val="00515B31"/>
    <w:rsid w:val="00516D8C"/>
    <w:rsid w:val="00521017"/>
    <w:rsid w:val="00521948"/>
    <w:rsid w:val="005260D4"/>
    <w:rsid w:val="00526B7E"/>
    <w:rsid w:val="00530E96"/>
    <w:rsid w:val="00536B9F"/>
    <w:rsid w:val="00537678"/>
    <w:rsid w:val="005473F3"/>
    <w:rsid w:val="005509B0"/>
    <w:rsid w:val="00551C2B"/>
    <w:rsid w:val="00554E36"/>
    <w:rsid w:val="00560D69"/>
    <w:rsid w:val="00561B54"/>
    <w:rsid w:val="00563FAF"/>
    <w:rsid w:val="00571985"/>
    <w:rsid w:val="00574010"/>
    <w:rsid w:val="005807D9"/>
    <w:rsid w:val="00582E5F"/>
    <w:rsid w:val="00583C84"/>
    <w:rsid w:val="005B0540"/>
    <w:rsid w:val="005B1E2A"/>
    <w:rsid w:val="005B35FC"/>
    <w:rsid w:val="005B7035"/>
    <w:rsid w:val="005C0954"/>
    <w:rsid w:val="005C2C9F"/>
    <w:rsid w:val="005D01BF"/>
    <w:rsid w:val="005D171D"/>
    <w:rsid w:val="005E18F1"/>
    <w:rsid w:val="005E23B6"/>
    <w:rsid w:val="005F176E"/>
    <w:rsid w:val="005F4406"/>
    <w:rsid w:val="005F6528"/>
    <w:rsid w:val="00603B02"/>
    <w:rsid w:val="006066B5"/>
    <w:rsid w:val="00606AD0"/>
    <w:rsid w:val="00607285"/>
    <w:rsid w:val="00617681"/>
    <w:rsid w:val="00617B82"/>
    <w:rsid w:val="006206F6"/>
    <w:rsid w:val="006225FF"/>
    <w:rsid w:val="0062296A"/>
    <w:rsid w:val="00625432"/>
    <w:rsid w:val="00632117"/>
    <w:rsid w:val="006442AF"/>
    <w:rsid w:val="00644CD3"/>
    <w:rsid w:val="00645307"/>
    <w:rsid w:val="00645551"/>
    <w:rsid w:val="00647504"/>
    <w:rsid w:val="00651380"/>
    <w:rsid w:val="00654419"/>
    <w:rsid w:val="006560CB"/>
    <w:rsid w:val="0065665A"/>
    <w:rsid w:val="006608D8"/>
    <w:rsid w:val="00661AA9"/>
    <w:rsid w:val="00664ADF"/>
    <w:rsid w:val="006651E9"/>
    <w:rsid w:val="006679CD"/>
    <w:rsid w:val="006770A5"/>
    <w:rsid w:val="00681153"/>
    <w:rsid w:val="00682F03"/>
    <w:rsid w:val="006877B1"/>
    <w:rsid w:val="00687899"/>
    <w:rsid w:val="00687903"/>
    <w:rsid w:val="00691A1D"/>
    <w:rsid w:val="006934C3"/>
    <w:rsid w:val="006961B5"/>
    <w:rsid w:val="00696499"/>
    <w:rsid w:val="006A05A7"/>
    <w:rsid w:val="006A0644"/>
    <w:rsid w:val="006A33F9"/>
    <w:rsid w:val="006B079E"/>
    <w:rsid w:val="006B3FBB"/>
    <w:rsid w:val="006C036C"/>
    <w:rsid w:val="006C09A5"/>
    <w:rsid w:val="006C0F41"/>
    <w:rsid w:val="006C11F1"/>
    <w:rsid w:val="006C2F34"/>
    <w:rsid w:val="006C3157"/>
    <w:rsid w:val="006C614B"/>
    <w:rsid w:val="006C6845"/>
    <w:rsid w:val="006C7444"/>
    <w:rsid w:val="006C7FFC"/>
    <w:rsid w:val="006D042B"/>
    <w:rsid w:val="006D68DB"/>
    <w:rsid w:val="006D6F63"/>
    <w:rsid w:val="006D6F98"/>
    <w:rsid w:val="006E0529"/>
    <w:rsid w:val="006E30A1"/>
    <w:rsid w:val="006E43B6"/>
    <w:rsid w:val="006E4877"/>
    <w:rsid w:val="006E5843"/>
    <w:rsid w:val="006E58FD"/>
    <w:rsid w:val="006F0795"/>
    <w:rsid w:val="006F1BB7"/>
    <w:rsid w:val="006F474B"/>
    <w:rsid w:val="00704784"/>
    <w:rsid w:val="007069E3"/>
    <w:rsid w:val="007078B9"/>
    <w:rsid w:val="00711D6C"/>
    <w:rsid w:val="0072143D"/>
    <w:rsid w:val="00722373"/>
    <w:rsid w:val="0073540A"/>
    <w:rsid w:val="00743995"/>
    <w:rsid w:val="00743C0D"/>
    <w:rsid w:val="00744D5B"/>
    <w:rsid w:val="00745A00"/>
    <w:rsid w:val="00747E3B"/>
    <w:rsid w:val="007578F3"/>
    <w:rsid w:val="00762AFF"/>
    <w:rsid w:val="00763A6F"/>
    <w:rsid w:val="00766634"/>
    <w:rsid w:val="0077113A"/>
    <w:rsid w:val="007716C7"/>
    <w:rsid w:val="007719D5"/>
    <w:rsid w:val="00774AFC"/>
    <w:rsid w:val="00781FF8"/>
    <w:rsid w:val="007853F3"/>
    <w:rsid w:val="007A2A16"/>
    <w:rsid w:val="007A4F74"/>
    <w:rsid w:val="007B0060"/>
    <w:rsid w:val="007B2DAE"/>
    <w:rsid w:val="007B5301"/>
    <w:rsid w:val="007B57C1"/>
    <w:rsid w:val="007B7F5A"/>
    <w:rsid w:val="007C16C3"/>
    <w:rsid w:val="007C4037"/>
    <w:rsid w:val="007D6B5B"/>
    <w:rsid w:val="007E38EE"/>
    <w:rsid w:val="007E7C21"/>
    <w:rsid w:val="007E7E00"/>
    <w:rsid w:val="007F211D"/>
    <w:rsid w:val="007F2539"/>
    <w:rsid w:val="007F2A7F"/>
    <w:rsid w:val="007F4910"/>
    <w:rsid w:val="007F51E9"/>
    <w:rsid w:val="007F6883"/>
    <w:rsid w:val="00803B14"/>
    <w:rsid w:val="008114C5"/>
    <w:rsid w:val="00821C3B"/>
    <w:rsid w:val="0082313F"/>
    <w:rsid w:val="00824E6C"/>
    <w:rsid w:val="00825572"/>
    <w:rsid w:val="008315E6"/>
    <w:rsid w:val="008322FF"/>
    <w:rsid w:val="00841380"/>
    <w:rsid w:val="00846264"/>
    <w:rsid w:val="00847706"/>
    <w:rsid w:val="008539D1"/>
    <w:rsid w:val="008541FF"/>
    <w:rsid w:val="008604A3"/>
    <w:rsid w:val="008642C2"/>
    <w:rsid w:val="00871ACD"/>
    <w:rsid w:val="0087223B"/>
    <w:rsid w:val="00880209"/>
    <w:rsid w:val="00880717"/>
    <w:rsid w:val="00880CEA"/>
    <w:rsid w:val="00880E5F"/>
    <w:rsid w:val="008825B9"/>
    <w:rsid w:val="00884D32"/>
    <w:rsid w:val="00885BA4"/>
    <w:rsid w:val="00890ABB"/>
    <w:rsid w:val="008930AA"/>
    <w:rsid w:val="008941AA"/>
    <w:rsid w:val="008947AA"/>
    <w:rsid w:val="00895665"/>
    <w:rsid w:val="008A12D4"/>
    <w:rsid w:val="008A167D"/>
    <w:rsid w:val="008A5E8E"/>
    <w:rsid w:val="008B3393"/>
    <w:rsid w:val="008B40B0"/>
    <w:rsid w:val="008B6867"/>
    <w:rsid w:val="008B73ED"/>
    <w:rsid w:val="008B78D7"/>
    <w:rsid w:val="008C2193"/>
    <w:rsid w:val="008D074A"/>
    <w:rsid w:val="008D0CEE"/>
    <w:rsid w:val="008D36EC"/>
    <w:rsid w:val="008D5D7B"/>
    <w:rsid w:val="008E4C5E"/>
    <w:rsid w:val="008E5D85"/>
    <w:rsid w:val="008E6A56"/>
    <w:rsid w:val="008F1482"/>
    <w:rsid w:val="008F3FE6"/>
    <w:rsid w:val="008F583C"/>
    <w:rsid w:val="00911E05"/>
    <w:rsid w:val="00915019"/>
    <w:rsid w:val="00916B6A"/>
    <w:rsid w:val="00917F3A"/>
    <w:rsid w:val="00934332"/>
    <w:rsid w:val="00941187"/>
    <w:rsid w:val="009461A4"/>
    <w:rsid w:val="00950E0F"/>
    <w:rsid w:val="009513B1"/>
    <w:rsid w:val="0095763D"/>
    <w:rsid w:val="009632A7"/>
    <w:rsid w:val="00972C60"/>
    <w:rsid w:val="00973DB8"/>
    <w:rsid w:val="00974390"/>
    <w:rsid w:val="00976433"/>
    <w:rsid w:val="00984633"/>
    <w:rsid w:val="00985E71"/>
    <w:rsid w:val="009863C7"/>
    <w:rsid w:val="009907EF"/>
    <w:rsid w:val="009A04A9"/>
    <w:rsid w:val="009A7D50"/>
    <w:rsid w:val="009B3E1D"/>
    <w:rsid w:val="009B5221"/>
    <w:rsid w:val="009B5C1D"/>
    <w:rsid w:val="009B64D1"/>
    <w:rsid w:val="009B69F3"/>
    <w:rsid w:val="009C1BD5"/>
    <w:rsid w:val="009C2EB8"/>
    <w:rsid w:val="009C3BB4"/>
    <w:rsid w:val="009C7EF9"/>
    <w:rsid w:val="009D156C"/>
    <w:rsid w:val="009D1DD0"/>
    <w:rsid w:val="009D29FE"/>
    <w:rsid w:val="009D40B0"/>
    <w:rsid w:val="009D61EE"/>
    <w:rsid w:val="009E5630"/>
    <w:rsid w:val="009E68A3"/>
    <w:rsid w:val="009F1986"/>
    <w:rsid w:val="009F7741"/>
    <w:rsid w:val="00A0025B"/>
    <w:rsid w:val="00A00853"/>
    <w:rsid w:val="00A10F01"/>
    <w:rsid w:val="00A11C77"/>
    <w:rsid w:val="00A13086"/>
    <w:rsid w:val="00A1759F"/>
    <w:rsid w:val="00A1772A"/>
    <w:rsid w:val="00A20F25"/>
    <w:rsid w:val="00A218A3"/>
    <w:rsid w:val="00A2730B"/>
    <w:rsid w:val="00A31729"/>
    <w:rsid w:val="00A345BE"/>
    <w:rsid w:val="00A37A15"/>
    <w:rsid w:val="00A4021C"/>
    <w:rsid w:val="00A4405E"/>
    <w:rsid w:val="00A44B10"/>
    <w:rsid w:val="00A5386B"/>
    <w:rsid w:val="00A56F36"/>
    <w:rsid w:val="00A5748E"/>
    <w:rsid w:val="00A77E67"/>
    <w:rsid w:val="00A87D3B"/>
    <w:rsid w:val="00A9494A"/>
    <w:rsid w:val="00A95B2A"/>
    <w:rsid w:val="00AA0080"/>
    <w:rsid w:val="00AA029C"/>
    <w:rsid w:val="00AA30EF"/>
    <w:rsid w:val="00AA310D"/>
    <w:rsid w:val="00AA38E9"/>
    <w:rsid w:val="00AA61B9"/>
    <w:rsid w:val="00AB365C"/>
    <w:rsid w:val="00AB7595"/>
    <w:rsid w:val="00AB7ACB"/>
    <w:rsid w:val="00AC16FC"/>
    <w:rsid w:val="00AC7951"/>
    <w:rsid w:val="00AD01FE"/>
    <w:rsid w:val="00AD1BAB"/>
    <w:rsid w:val="00AD601E"/>
    <w:rsid w:val="00AD635F"/>
    <w:rsid w:val="00AE7040"/>
    <w:rsid w:val="00AE7B32"/>
    <w:rsid w:val="00AF02FB"/>
    <w:rsid w:val="00AF1453"/>
    <w:rsid w:val="00AF204B"/>
    <w:rsid w:val="00AF7FDF"/>
    <w:rsid w:val="00B013FC"/>
    <w:rsid w:val="00B03C66"/>
    <w:rsid w:val="00B05148"/>
    <w:rsid w:val="00B0798F"/>
    <w:rsid w:val="00B113AB"/>
    <w:rsid w:val="00B1710B"/>
    <w:rsid w:val="00B203D5"/>
    <w:rsid w:val="00B20C99"/>
    <w:rsid w:val="00B2114F"/>
    <w:rsid w:val="00B2629D"/>
    <w:rsid w:val="00B26DCA"/>
    <w:rsid w:val="00B31758"/>
    <w:rsid w:val="00B3383A"/>
    <w:rsid w:val="00B37D19"/>
    <w:rsid w:val="00B4087F"/>
    <w:rsid w:val="00B42606"/>
    <w:rsid w:val="00B43329"/>
    <w:rsid w:val="00B44C69"/>
    <w:rsid w:val="00B45570"/>
    <w:rsid w:val="00B46D3F"/>
    <w:rsid w:val="00B471F8"/>
    <w:rsid w:val="00B4768F"/>
    <w:rsid w:val="00B47C3D"/>
    <w:rsid w:val="00B50373"/>
    <w:rsid w:val="00B52EB2"/>
    <w:rsid w:val="00B72C4A"/>
    <w:rsid w:val="00B76FA4"/>
    <w:rsid w:val="00B82E0E"/>
    <w:rsid w:val="00B86F53"/>
    <w:rsid w:val="00B90461"/>
    <w:rsid w:val="00B90739"/>
    <w:rsid w:val="00B93D00"/>
    <w:rsid w:val="00B94BD5"/>
    <w:rsid w:val="00BA1C8E"/>
    <w:rsid w:val="00BC1CFE"/>
    <w:rsid w:val="00BC1EA2"/>
    <w:rsid w:val="00BC5776"/>
    <w:rsid w:val="00BC659A"/>
    <w:rsid w:val="00BD0678"/>
    <w:rsid w:val="00BD1461"/>
    <w:rsid w:val="00BD20B2"/>
    <w:rsid w:val="00BD4532"/>
    <w:rsid w:val="00BD5172"/>
    <w:rsid w:val="00BD795D"/>
    <w:rsid w:val="00BE0E38"/>
    <w:rsid w:val="00BE5472"/>
    <w:rsid w:val="00BE78C6"/>
    <w:rsid w:val="00BF6719"/>
    <w:rsid w:val="00C03D80"/>
    <w:rsid w:val="00C04FF8"/>
    <w:rsid w:val="00C060A0"/>
    <w:rsid w:val="00C13E8F"/>
    <w:rsid w:val="00C227B1"/>
    <w:rsid w:val="00C22863"/>
    <w:rsid w:val="00C23535"/>
    <w:rsid w:val="00C3071F"/>
    <w:rsid w:val="00C3153D"/>
    <w:rsid w:val="00C3360A"/>
    <w:rsid w:val="00C338A9"/>
    <w:rsid w:val="00C35F9C"/>
    <w:rsid w:val="00C37535"/>
    <w:rsid w:val="00C41EAD"/>
    <w:rsid w:val="00C43582"/>
    <w:rsid w:val="00C45476"/>
    <w:rsid w:val="00C50B0A"/>
    <w:rsid w:val="00C5683E"/>
    <w:rsid w:val="00C62C91"/>
    <w:rsid w:val="00C64139"/>
    <w:rsid w:val="00C65AE5"/>
    <w:rsid w:val="00C70CB2"/>
    <w:rsid w:val="00C714A4"/>
    <w:rsid w:val="00C7478A"/>
    <w:rsid w:val="00C763C7"/>
    <w:rsid w:val="00C81011"/>
    <w:rsid w:val="00C815BF"/>
    <w:rsid w:val="00C817F3"/>
    <w:rsid w:val="00C847C1"/>
    <w:rsid w:val="00C85A7C"/>
    <w:rsid w:val="00C85B46"/>
    <w:rsid w:val="00C91D89"/>
    <w:rsid w:val="00C934AF"/>
    <w:rsid w:val="00CA1763"/>
    <w:rsid w:val="00CA2736"/>
    <w:rsid w:val="00CA549C"/>
    <w:rsid w:val="00CA6EAC"/>
    <w:rsid w:val="00CA77C2"/>
    <w:rsid w:val="00CA78DE"/>
    <w:rsid w:val="00CB0F4D"/>
    <w:rsid w:val="00CB23F5"/>
    <w:rsid w:val="00CB3D43"/>
    <w:rsid w:val="00CB4DF5"/>
    <w:rsid w:val="00CB4E4E"/>
    <w:rsid w:val="00CB54FC"/>
    <w:rsid w:val="00CB626F"/>
    <w:rsid w:val="00CB7F74"/>
    <w:rsid w:val="00CC01E3"/>
    <w:rsid w:val="00CC2508"/>
    <w:rsid w:val="00CC4868"/>
    <w:rsid w:val="00CC7199"/>
    <w:rsid w:val="00CD0C9B"/>
    <w:rsid w:val="00CD1990"/>
    <w:rsid w:val="00CE1793"/>
    <w:rsid w:val="00CE32C3"/>
    <w:rsid w:val="00CE4D2B"/>
    <w:rsid w:val="00CF1C62"/>
    <w:rsid w:val="00CF3709"/>
    <w:rsid w:val="00D02FCC"/>
    <w:rsid w:val="00D03FF3"/>
    <w:rsid w:val="00D06360"/>
    <w:rsid w:val="00D06F45"/>
    <w:rsid w:val="00D16F0C"/>
    <w:rsid w:val="00D326CA"/>
    <w:rsid w:val="00D345F5"/>
    <w:rsid w:val="00D34816"/>
    <w:rsid w:val="00D360A0"/>
    <w:rsid w:val="00D441BE"/>
    <w:rsid w:val="00D57715"/>
    <w:rsid w:val="00D61072"/>
    <w:rsid w:val="00D628AC"/>
    <w:rsid w:val="00D7145D"/>
    <w:rsid w:val="00D72666"/>
    <w:rsid w:val="00D80D83"/>
    <w:rsid w:val="00D852B8"/>
    <w:rsid w:val="00D92DA5"/>
    <w:rsid w:val="00D93936"/>
    <w:rsid w:val="00D94A19"/>
    <w:rsid w:val="00DA0D35"/>
    <w:rsid w:val="00DA283D"/>
    <w:rsid w:val="00DA4DE2"/>
    <w:rsid w:val="00DB02B1"/>
    <w:rsid w:val="00DB4BCD"/>
    <w:rsid w:val="00DB54F3"/>
    <w:rsid w:val="00DB6C8A"/>
    <w:rsid w:val="00DB7FFA"/>
    <w:rsid w:val="00DC3B1C"/>
    <w:rsid w:val="00DC453C"/>
    <w:rsid w:val="00DD7E8C"/>
    <w:rsid w:val="00DE4875"/>
    <w:rsid w:val="00DE66A9"/>
    <w:rsid w:val="00DE749B"/>
    <w:rsid w:val="00DF7279"/>
    <w:rsid w:val="00E02496"/>
    <w:rsid w:val="00E105C2"/>
    <w:rsid w:val="00E16A66"/>
    <w:rsid w:val="00E22E07"/>
    <w:rsid w:val="00E3156F"/>
    <w:rsid w:val="00E37123"/>
    <w:rsid w:val="00E4010E"/>
    <w:rsid w:val="00E4010F"/>
    <w:rsid w:val="00E54371"/>
    <w:rsid w:val="00E546C6"/>
    <w:rsid w:val="00E62679"/>
    <w:rsid w:val="00E630B5"/>
    <w:rsid w:val="00E66679"/>
    <w:rsid w:val="00E7155D"/>
    <w:rsid w:val="00E7290E"/>
    <w:rsid w:val="00E84A0B"/>
    <w:rsid w:val="00E855F4"/>
    <w:rsid w:val="00E87E35"/>
    <w:rsid w:val="00E902B4"/>
    <w:rsid w:val="00E91777"/>
    <w:rsid w:val="00E927A3"/>
    <w:rsid w:val="00E937B7"/>
    <w:rsid w:val="00E9665B"/>
    <w:rsid w:val="00E9678D"/>
    <w:rsid w:val="00EA44C0"/>
    <w:rsid w:val="00EA612F"/>
    <w:rsid w:val="00EB05B2"/>
    <w:rsid w:val="00EB1B6F"/>
    <w:rsid w:val="00EB3008"/>
    <w:rsid w:val="00EB39D2"/>
    <w:rsid w:val="00EB6472"/>
    <w:rsid w:val="00EB6915"/>
    <w:rsid w:val="00EC1DAB"/>
    <w:rsid w:val="00EC39DF"/>
    <w:rsid w:val="00EC61DF"/>
    <w:rsid w:val="00ED11D6"/>
    <w:rsid w:val="00ED332A"/>
    <w:rsid w:val="00EE25FE"/>
    <w:rsid w:val="00EE2807"/>
    <w:rsid w:val="00EE3352"/>
    <w:rsid w:val="00F01304"/>
    <w:rsid w:val="00F0130A"/>
    <w:rsid w:val="00F02E4B"/>
    <w:rsid w:val="00F03F75"/>
    <w:rsid w:val="00F11320"/>
    <w:rsid w:val="00F14040"/>
    <w:rsid w:val="00F16148"/>
    <w:rsid w:val="00F16620"/>
    <w:rsid w:val="00F21B1D"/>
    <w:rsid w:val="00F2234E"/>
    <w:rsid w:val="00F243F7"/>
    <w:rsid w:val="00F25C86"/>
    <w:rsid w:val="00F268C9"/>
    <w:rsid w:val="00F3044E"/>
    <w:rsid w:val="00F30FDA"/>
    <w:rsid w:val="00F31FEF"/>
    <w:rsid w:val="00F328CE"/>
    <w:rsid w:val="00F33939"/>
    <w:rsid w:val="00F409A1"/>
    <w:rsid w:val="00F40BE3"/>
    <w:rsid w:val="00F41010"/>
    <w:rsid w:val="00F42690"/>
    <w:rsid w:val="00F4519F"/>
    <w:rsid w:val="00F46B7D"/>
    <w:rsid w:val="00F5531B"/>
    <w:rsid w:val="00F555B9"/>
    <w:rsid w:val="00F609A7"/>
    <w:rsid w:val="00F67522"/>
    <w:rsid w:val="00F67B50"/>
    <w:rsid w:val="00F75FEC"/>
    <w:rsid w:val="00F7629A"/>
    <w:rsid w:val="00F776D2"/>
    <w:rsid w:val="00F77F4D"/>
    <w:rsid w:val="00F8686A"/>
    <w:rsid w:val="00F87F21"/>
    <w:rsid w:val="00F91343"/>
    <w:rsid w:val="00F93276"/>
    <w:rsid w:val="00F9342B"/>
    <w:rsid w:val="00F94DDA"/>
    <w:rsid w:val="00F950E7"/>
    <w:rsid w:val="00F979AC"/>
    <w:rsid w:val="00FA2BE5"/>
    <w:rsid w:val="00FA5BC0"/>
    <w:rsid w:val="00FA6089"/>
    <w:rsid w:val="00FB137E"/>
    <w:rsid w:val="00FB65A5"/>
    <w:rsid w:val="00FC112B"/>
    <w:rsid w:val="00FC5A14"/>
    <w:rsid w:val="00FC65C5"/>
    <w:rsid w:val="00FD03B1"/>
    <w:rsid w:val="00FE1828"/>
    <w:rsid w:val="00FE1FEC"/>
    <w:rsid w:val="00FE66F4"/>
    <w:rsid w:val="00FE7735"/>
    <w:rsid w:val="00FE7B6A"/>
    <w:rsid w:val="00FF1908"/>
    <w:rsid w:val="00FF65A9"/>
    <w:rsid w:val="71C92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87C5E"/>
  <w15:docId w15:val="{7DDA0261-E794-48B2-BD4B-99BEBD9A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76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23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3B20"/>
  </w:style>
  <w:style w:type="paragraph" w:styleId="Pidipagina">
    <w:name w:val="footer"/>
    <w:basedOn w:val="Normale"/>
    <w:link w:val="PidipaginaCarattere"/>
    <w:uiPriority w:val="99"/>
    <w:unhideWhenUsed/>
    <w:rsid w:val="00223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3B20"/>
  </w:style>
  <w:style w:type="character" w:styleId="Collegamentoipertestuale">
    <w:name w:val="Hyperlink"/>
    <w:basedOn w:val="Carpredefinitoparagrafo"/>
    <w:unhideWhenUsed/>
    <w:rsid w:val="00223B20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223B20"/>
    <w:rPr>
      <w:i/>
      <w:i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604A3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1D25BE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2E51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info@cnalombardia.it" TargetMode="External"/><Relationship Id="rId1" Type="http://schemas.openxmlformats.org/officeDocument/2006/relationships/hyperlink" Target="mailto:info@cnalombard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244CFC10160F54F83CE913E67FB939A" ma:contentTypeVersion="11" ma:contentTypeDescription="Creare un nuovo documento." ma:contentTypeScope="" ma:versionID="6cc7a96dda2e389c3e09120b75e232bd">
  <xsd:schema xmlns:xsd="http://www.w3.org/2001/XMLSchema" xmlns:xs="http://www.w3.org/2001/XMLSchema" xmlns:p="http://schemas.microsoft.com/office/2006/metadata/properties" xmlns:ns3="14f18915-dfff-4c06-b216-06ced394df4b" targetNamespace="http://schemas.microsoft.com/office/2006/metadata/properties" ma:root="true" ma:fieldsID="1d41a94ceb35f729bfd175ce919fa2bb" ns3:_="">
    <xsd:import namespace="14f18915-dfff-4c06-b216-06ced394df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f18915-dfff-4c06-b216-06ced394df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3306C7-0DD4-42A8-9EF5-3DC5EC49CE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985982-9457-4431-85EB-1EAFEE11CF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f18915-dfff-4c06-b216-06ced394df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0037ED-66D0-41C3-8B12-4FB2471B5B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Stampa</dc:creator>
  <cp:keywords/>
  <dc:description/>
  <cp:lastModifiedBy>Postazione 4</cp:lastModifiedBy>
  <cp:revision>4</cp:revision>
  <cp:lastPrinted>2022-01-14T09:25:00Z</cp:lastPrinted>
  <dcterms:created xsi:type="dcterms:W3CDTF">2024-06-25T13:37:00Z</dcterms:created>
  <dcterms:modified xsi:type="dcterms:W3CDTF">2024-06-26T15:03:00Z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0x0101008244CFC10160F54F83CE913E67FB939A</vt:lpwstr>
  </property>
</Properties>
</file>