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7FC27" w14:textId="5114DFA2" w:rsidR="00DB6C8A" w:rsidRPr="00C729C5" w:rsidRDefault="00E807EE" w:rsidP="0064608B">
      <w:pPr>
        <w:spacing w:after="0" w:line="276" w:lineRule="auto"/>
        <w:ind w:left="-142" w:right="-143" w:hanging="142"/>
        <w:jc w:val="center"/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</w:pPr>
      <w:r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Elezioni europee, CNA Lombardia: “</w:t>
      </w:r>
      <w:r w:rsidR="00255DEB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Sì a uno sviluppo sostenibile</w:t>
      </w:r>
      <w:r w:rsidR="00EF44D7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, ma</w:t>
      </w:r>
      <w:r w:rsidR="005B4297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 xml:space="preserve"> </w:t>
      </w:r>
      <w:r w:rsidR="00EF44D7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 xml:space="preserve">graduale e </w:t>
      </w:r>
      <w:r w:rsidR="005B4297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a misura di PMI</w:t>
      </w:r>
      <w:r w:rsidR="00255DEB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 xml:space="preserve">. </w:t>
      </w:r>
      <w:r w:rsidR="004D0EEB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 xml:space="preserve">Costruiamo </w:t>
      </w:r>
      <w:r w:rsidR="00EF44D7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un’</w:t>
      </w:r>
      <w:r w:rsidR="005B4297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 xml:space="preserve">Europa sovrana </w:t>
      </w:r>
      <w:r w:rsidR="00EF44D7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che sappia valorizzare le nostre imprese”</w:t>
      </w:r>
    </w:p>
    <w:p w14:paraId="527BF6E6" w14:textId="77777777" w:rsidR="00DD7E8C" w:rsidRDefault="00DD7E8C" w:rsidP="00DD7E8C">
      <w:pPr>
        <w:spacing w:after="0" w:line="276" w:lineRule="auto"/>
        <w:ind w:left="-284"/>
        <w:jc w:val="center"/>
        <w:rPr>
          <w:rStyle w:val="Enfasicorsivo"/>
          <w:rFonts w:cstheme="minorHAnsi"/>
          <w:b/>
          <w:bCs/>
          <w:i w:val="0"/>
          <w:iCs w:val="0"/>
          <w:sz w:val="12"/>
          <w:szCs w:val="12"/>
          <w:bdr w:val="none" w:sz="0" w:space="0" w:color="auto" w:frame="1"/>
          <w:shd w:val="clear" w:color="auto" w:fill="FFFFFF"/>
        </w:rPr>
      </w:pPr>
    </w:p>
    <w:p w14:paraId="78BBBAC8" w14:textId="6C9E4389" w:rsidR="00CD1990" w:rsidRDefault="00EF44D7" w:rsidP="000C2C1A">
      <w:pPr>
        <w:spacing w:after="0" w:line="276" w:lineRule="auto"/>
        <w:ind w:left="-142"/>
        <w:jc w:val="center"/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 xml:space="preserve">La Confederazione regionale </w:t>
      </w:r>
      <w:r w:rsidR="00E509F6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della piccol</w:t>
      </w:r>
      <w:r w:rsidR="000D7617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a</w:t>
      </w:r>
      <w:r w:rsidR="00E509F6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 xml:space="preserve"> e media </w:t>
      </w:r>
      <w:r w:rsidR="000D7617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 xml:space="preserve">impresa </w:t>
      </w:r>
      <w:r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 xml:space="preserve">ha incontrato 12 candidati </w:t>
      </w:r>
      <w:r w:rsidRPr="00EF44D7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delle principali forze politiche</w:t>
      </w:r>
      <w:r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D7617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relativi all</w:t>
      </w:r>
      <w:r w:rsidRPr="00EF44D7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a circoscrizione Nord Ovest</w:t>
      </w:r>
      <w:r w:rsidR="00CB4E4E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br/>
      </w:r>
    </w:p>
    <w:p w14:paraId="2C192EBD" w14:textId="77777777" w:rsidR="005B4297" w:rsidRDefault="00255DEB" w:rsidP="00C81011">
      <w:pPr>
        <w:spacing w:line="276" w:lineRule="auto"/>
        <w:jc w:val="both"/>
      </w:pPr>
      <w:r>
        <w:t xml:space="preserve">Le </w:t>
      </w:r>
      <w:r w:rsidRPr="005B4297">
        <w:rPr>
          <w:b/>
          <w:bCs/>
        </w:rPr>
        <w:t>elezioni europee</w:t>
      </w:r>
      <w:r>
        <w:t xml:space="preserve"> sono ormai alle porte. </w:t>
      </w:r>
      <w:r w:rsidRPr="005B4297">
        <w:rPr>
          <w:b/>
          <w:bCs/>
        </w:rPr>
        <w:t>CNA Lombardia</w:t>
      </w:r>
      <w:r>
        <w:t xml:space="preserve">, nell’ultimo mese, ha scelto di incontrare con i propri rappresentanti i </w:t>
      </w:r>
      <w:r w:rsidRPr="00255DEB">
        <w:t>candidati alle elezioni europee della circoscrizione Nord Ovest</w:t>
      </w:r>
      <w:r>
        <w:t xml:space="preserve">. </w:t>
      </w:r>
    </w:p>
    <w:p w14:paraId="0C6597BC" w14:textId="075AE48D" w:rsidR="00C81011" w:rsidRDefault="00255DEB" w:rsidP="00C81011">
      <w:pPr>
        <w:spacing w:line="276" w:lineRule="auto"/>
        <w:jc w:val="both"/>
      </w:pPr>
      <w:r>
        <w:t xml:space="preserve">Numerosi i temi affrontati durante gli incontri che la Confederazione ha sottolineato essere di primario interesse: da </w:t>
      </w:r>
      <w:r w:rsidRPr="00255DEB">
        <w:t>un</w:t>
      </w:r>
      <w:r>
        <w:t xml:space="preserve"> </w:t>
      </w:r>
      <w:r w:rsidRPr="005B4297">
        <w:rPr>
          <w:b/>
          <w:bCs/>
        </w:rPr>
        <w:t>graduale sviluppo sostenibile</w:t>
      </w:r>
      <w:r>
        <w:t>, a un’</w:t>
      </w:r>
      <w:r w:rsidRPr="005B4297">
        <w:rPr>
          <w:b/>
          <w:bCs/>
        </w:rPr>
        <w:t>Europa Sovrana</w:t>
      </w:r>
      <w:r>
        <w:t xml:space="preserve"> e in grado di integrare le </w:t>
      </w:r>
      <w:r w:rsidRPr="005B4297">
        <w:rPr>
          <w:b/>
          <w:bCs/>
        </w:rPr>
        <w:t>economie regionali</w:t>
      </w:r>
      <w:r>
        <w:t xml:space="preserve"> fino a una </w:t>
      </w:r>
      <w:r w:rsidRPr="00255DEB">
        <w:t xml:space="preserve">voce comune in </w:t>
      </w:r>
      <w:r w:rsidRPr="005B4297">
        <w:rPr>
          <w:b/>
          <w:bCs/>
        </w:rPr>
        <w:t>politica estera</w:t>
      </w:r>
      <w:r>
        <w:t>.</w:t>
      </w:r>
      <w:r w:rsidRPr="00255DEB">
        <w:t xml:space="preserve"> </w:t>
      </w:r>
    </w:p>
    <w:p w14:paraId="5FECB9AC" w14:textId="63BE8A27" w:rsidR="00E807EE" w:rsidRDefault="00E807EE" w:rsidP="00E807EE">
      <w:pPr>
        <w:spacing w:line="276" w:lineRule="auto"/>
        <w:jc w:val="both"/>
      </w:pPr>
      <w:r w:rsidRPr="005B4297">
        <w:rPr>
          <w:i/>
          <w:iCs/>
        </w:rPr>
        <w:t>“Abbiamo rappresentato ai candidati alle elezioni europee della nostra circoscrizione Nord Ovest le priorità programmatiche di CNA: è stato un modo per affermare il nostro bisogno di Europa, ma soprattutto una particolare visione dell’Europa</w:t>
      </w:r>
      <w:r w:rsidR="00255DEB">
        <w:t xml:space="preserve"> - sottolinea </w:t>
      </w:r>
      <w:r w:rsidR="00255DEB" w:rsidRPr="00255DEB">
        <w:rPr>
          <w:b/>
          <w:bCs/>
        </w:rPr>
        <w:t>Giovanni Bozzini, Presidente di CNA Lombardia</w:t>
      </w:r>
      <w:r w:rsidR="00255DEB">
        <w:t xml:space="preserve"> -. </w:t>
      </w:r>
      <w:r w:rsidRPr="005B4297">
        <w:rPr>
          <w:i/>
          <w:iCs/>
        </w:rPr>
        <w:t>CNA Lombardia è una forza europeista che guarda al futuro, ma abbiamo anche fatto precisi richiami: siamo per uno sviluppo sostenibile, ma con obiettivi da raggiungere in modo graduale. Condividiamo obiettivi e finalità ma spesso standard e modalità cadono sulle micro e piccole imprese in modo troppo rigido</w:t>
      </w:r>
      <w:r w:rsidR="005B4297" w:rsidRPr="005B4297">
        <w:rPr>
          <w:i/>
          <w:iCs/>
        </w:rPr>
        <w:t>.</w:t>
      </w:r>
      <w:r w:rsidRPr="005B4297">
        <w:rPr>
          <w:i/>
          <w:iCs/>
        </w:rPr>
        <w:t>”</w:t>
      </w:r>
    </w:p>
    <w:p w14:paraId="29AEE32D" w14:textId="284C9DF7" w:rsidR="005B4297" w:rsidRDefault="005B4297" w:rsidP="00E807EE">
      <w:pPr>
        <w:spacing w:line="276" w:lineRule="auto"/>
        <w:jc w:val="both"/>
      </w:pPr>
      <w:r>
        <w:t xml:space="preserve">Da </w:t>
      </w:r>
      <w:r w:rsidRPr="005B4297">
        <w:rPr>
          <w:b/>
          <w:bCs/>
        </w:rPr>
        <w:t>CNA Lombardia</w:t>
      </w:r>
      <w:r>
        <w:t xml:space="preserve"> il monito di un’Europa unita che sappia contrastare le difficoltà di carattere geopolitico e soprattutto discutere di politiche economiche che premino le regioni locomotive d’Europa, come la Lombardia.</w:t>
      </w:r>
    </w:p>
    <w:p w14:paraId="4B7A2D63" w14:textId="080967F5" w:rsidR="00E807EE" w:rsidRDefault="00E807EE" w:rsidP="00E807EE">
      <w:pPr>
        <w:spacing w:line="276" w:lineRule="auto"/>
        <w:jc w:val="both"/>
      </w:pPr>
      <w:r w:rsidRPr="005B4297">
        <w:rPr>
          <w:i/>
          <w:iCs/>
        </w:rPr>
        <w:t>“Puntiamo a costruire un’Europa sovrana, ma ci rendiamo conto di essere lontani, troppo lontani dagli ideali di Ventotene</w:t>
      </w:r>
      <w:r w:rsidR="005B4297">
        <w:t xml:space="preserve"> - spiega </w:t>
      </w:r>
      <w:r w:rsidR="005B4297" w:rsidRPr="005B4297">
        <w:rPr>
          <w:b/>
          <w:bCs/>
        </w:rPr>
        <w:t>Bozzini</w:t>
      </w:r>
      <w:r w:rsidR="005B4297">
        <w:t xml:space="preserve"> -</w:t>
      </w:r>
      <w:r>
        <w:t xml:space="preserve">. </w:t>
      </w:r>
      <w:r w:rsidR="005B4297" w:rsidRPr="005B4297">
        <w:rPr>
          <w:i/>
          <w:iCs/>
        </w:rPr>
        <w:t>M</w:t>
      </w:r>
      <w:r w:rsidRPr="005B4297">
        <w:rPr>
          <w:i/>
          <w:iCs/>
        </w:rPr>
        <w:t>anca una voce comune in politica estera, manca una capacità di difendere le produzioni made in Europe di fronte a soggetti di mercato che ignorano i nostri standard di sostenibilità ambientale e sociale</w:t>
      </w:r>
      <w:r w:rsidR="005B4297" w:rsidRPr="005B4297">
        <w:rPr>
          <w:i/>
          <w:iCs/>
        </w:rPr>
        <w:t>.</w:t>
      </w:r>
      <w:r w:rsidRPr="005B4297">
        <w:rPr>
          <w:i/>
          <w:iCs/>
        </w:rPr>
        <w:t xml:space="preserve"> </w:t>
      </w:r>
      <w:r w:rsidR="005B4297" w:rsidRPr="005B4297">
        <w:rPr>
          <w:i/>
          <w:iCs/>
        </w:rPr>
        <w:t>A</w:t>
      </w:r>
      <w:r w:rsidRPr="005B4297">
        <w:rPr>
          <w:i/>
          <w:iCs/>
        </w:rPr>
        <w:t>bbiamo guerre e tragedie umanitarie su cui non abbiamo la capacità di intervenire in modo autorevole. C’è tanta strada da fare e non possiamo spaventarci e tornare a nazioni impotenti</w:t>
      </w:r>
      <w:r w:rsidR="00EF44D7">
        <w:rPr>
          <w:i/>
          <w:iCs/>
        </w:rPr>
        <w:t xml:space="preserve"> perché l</w:t>
      </w:r>
      <w:r w:rsidRPr="005B4297">
        <w:rPr>
          <w:i/>
          <w:iCs/>
        </w:rPr>
        <w:t>e imprese hanno bisogno di Europa.</w:t>
      </w:r>
      <w:r w:rsidR="005B4297">
        <w:rPr>
          <w:i/>
          <w:iCs/>
        </w:rPr>
        <w:t xml:space="preserve"> </w:t>
      </w:r>
      <w:r w:rsidRPr="005B4297">
        <w:rPr>
          <w:i/>
          <w:iCs/>
        </w:rPr>
        <w:t xml:space="preserve">La Lombardia è una Regione motore e </w:t>
      </w:r>
      <w:r w:rsidR="00EF44D7">
        <w:rPr>
          <w:i/>
          <w:iCs/>
        </w:rPr>
        <w:t xml:space="preserve">proprio </w:t>
      </w:r>
      <w:r w:rsidRPr="005B4297">
        <w:rPr>
          <w:i/>
          <w:iCs/>
        </w:rPr>
        <w:t xml:space="preserve">l’Europa che vogliamo </w:t>
      </w:r>
      <w:r w:rsidR="00EF44D7">
        <w:rPr>
          <w:i/>
          <w:iCs/>
        </w:rPr>
        <w:t xml:space="preserve">sia </w:t>
      </w:r>
      <w:r w:rsidRPr="005B4297">
        <w:rPr>
          <w:i/>
          <w:iCs/>
        </w:rPr>
        <w:t>capace di integrare le migliori energie delle economie regionali e transfrontaliere”</w:t>
      </w:r>
      <w:r w:rsidR="005B4297" w:rsidRPr="005B4297">
        <w:rPr>
          <w:i/>
          <w:iCs/>
        </w:rPr>
        <w:t>.</w:t>
      </w:r>
    </w:p>
    <w:p w14:paraId="3EB78FA7" w14:textId="236EE493" w:rsidR="00E807EE" w:rsidRDefault="00E807EE" w:rsidP="00E807EE">
      <w:pPr>
        <w:spacing w:line="276" w:lineRule="auto"/>
        <w:jc w:val="both"/>
      </w:pPr>
      <w:r w:rsidRPr="00EF44D7">
        <w:rPr>
          <w:i/>
          <w:iCs/>
        </w:rPr>
        <w:t>“</w:t>
      </w:r>
      <w:r w:rsidR="00397DAD" w:rsidRPr="00EF44D7">
        <w:rPr>
          <w:i/>
          <w:iCs/>
        </w:rPr>
        <w:t>In un mese a</w:t>
      </w:r>
      <w:r w:rsidRPr="00EF44D7">
        <w:rPr>
          <w:i/>
          <w:iCs/>
        </w:rPr>
        <w:t>bbiamo incontrato 12 candidati d</w:t>
      </w:r>
      <w:r w:rsidR="00EF44D7">
        <w:rPr>
          <w:i/>
          <w:iCs/>
        </w:rPr>
        <w:t>elle</w:t>
      </w:r>
      <w:r w:rsidRPr="00EF44D7">
        <w:rPr>
          <w:i/>
          <w:iCs/>
        </w:rPr>
        <w:t xml:space="preserve"> principali forze politiche</w:t>
      </w:r>
      <w:r w:rsidR="00955986" w:rsidRPr="00EF44D7">
        <w:rPr>
          <w:i/>
          <w:iCs/>
        </w:rPr>
        <w:t>, u</w:t>
      </w:r>
      <w:r w:rsidRPr="00EF44D7">
        <w:rPr>
          <w:i/>
          <w:iCs/>
        </w:rPr>
        <w:t>no sforzo organizzativo che ha coinvolto anche CNA Bruxelles, costantemente in collegamento, e che ha permesso di moltiplicare la rete di relazioni disponibile all’azione di lobby che intendiamo svolgere a favore dell’economia e della società lombarda</w:t>
      </w:r>
      <w:r w:rsidR="00955986">
        <w:t xml:space="preserve"> - afferma </w:t>
      </w:r>
      <w:r w:rsidR="00955986" w:rsidRPr="00955986">
        <w:rPr>
          <w:b/>
          <w:bCs/>
        </w:rPr>
        <w:t>Stefano Binda, Segretario Generale di CNA Lombardia</w:t>
      </w:r>
      <w:r w:rsidR="00955986">
        <w:t xml:space="preserve"> -</w:t>
      </w:r>
      <w:r w:rsidRPr="00E807EE">
        <w:t xml:space="preserve">. </w:t>
      </w:r>
      <w:r w:rsidRPr="00EF44D7">
        <w:rPr>
          <w:i/>
          <w:iCs/>
        </w:rPr>
        <w:t xml:space="preserve">Le nostre istanze ci accomunano a quelle delle 12 milioni di piccole imprese rappresentate da SMEunited, cui CNA aderisce. </w:t>
      </w:r>
      <w:r w:rsidR="005B4297" w:rsidRPr="00EF44D7">
        <w:rPr>
          <w:i/>
          <w:iCs/>
        </w:rPr>
        <w:t xml:space="preserve">Ci siamo confrontati </w:t>
      </w:r>
      <w:r w:rsidRPr="00EF44D7">
        <w:rPr>
          <w:i/>
          <w:iCs/>
        </w:rPr>
        <w:t xml:space="preserve">soprattutto </w:t>
      </w:r>
      <w:r w:rsidR="005B4297" w:rsidRPr="00EF44D7">
        <w:rPr>
          <w:i/>
          <w:iCs/>
        </w:rPr>
        <w:t xml:space="preserve">su </w:t>
      </w:r>
      <w:r w:rsidR="00397DAD" w:rsidRPr="00EF44D7">
        <w:rPr>
          <w:i/>
          <w:iCs/>
        </w:rPr>
        <w:t xml:space="preserve">diverse aree tra cui </w:t>
      </w:r>
      <w:r w:rsidR="00EF44D7" w:rsidRPr="00EF44D7">
        <w:rPr>
          <w:i/>
          <w:iCs/>
        </w:rPr>
        <w:t>quella</w:t>
      </w:r>
      <w:r w:rsidRPr="00EF44D7">
        <w:rPr>
          <w:i/>
          <w:iCs/>
        </w:rPr>
        <w:t xml:space="preserve"> legata all’architettura istituzionale europea, con il desiderio di un’Europa più integrata democraticamente e più sovrana specialmente in politica estera, perché le piccole imprese percepiscono ormai le forti implicazioni della geopolitica sulla buona economia</w:t>
      </w:r>
      <w:r w:rsidR="005B4297" w:rsidRPr="00EF44D7">
        <w:rPr>
          <w:i/>
          <w:iCs/>
        </w:rPr>
        <w:t>. Inoltre</w:t>
      </w:r>
      <w:r w:rsidR="00EF44D7">
        <w:t xml:space="preserve"> - prosegue - </w:t>
      </w:r>
      <w:r w:rsidR="005B4297" w:rsidRPr="00EF44D7">
        <w:rPr>
          <w:i/>
          <w:iCs/>
        </w:rPr>
        <w:lastRenderedPageBreak/>
        <w:t xml:space="preserve">chiediamo </w:t>
      </w:r>
      <w:r w:rsidRPr="00EF44D7">
        <w:rPr>
          <w:i/>
          <w:iCs/>
        </w:rPr>
        <w:t xml:space="preserve">uno sviluppo sostenibile </w:t>
      </w:r>
      <w:r w:rsidR="00397DAD" w:rsidRPr="00EF44D7">
        <w:rPr>
          <w:i/>
          <w:iCs/>
        </w:rPr>
        <w:t>a</w:t>
      </w:r>
      <w:r w:rsidRPr="00EF44D7">
        <w:rPr>
          <w:i/>
          <w:iCs/>
        </w:rPr>
        <w:t xml:space="preserve"> misura d</w:t>
      </w:r>
      <w:r w:rsidR="00397DAD" w:rsidRPr="00EF44D7">
        <w:rPr>
          <w:i/>
          <w:iCs/>
        </w:rPr>
        <w:t>i</w:t>
      </w:r>
      <w:r w:rsidRPr="00EF44D7">
        <w:rPr>
          <w:i/>
          <w:iCs/>
        </w:rPr>
        <w:t xml:space="preserve"> PMI e non troppo dogmatico nelle prescrizioni normative</w:t>
      </w:r>
      <w:r w:rsidR="00955986" w:rsidRPr="00EF44D7">
        <w:rPr>
          <w:i/>
          <w:iCs/>
        </w:rPr>
        <w:t xml:space="preserve"> e</w:t>
      </w:r>
      <w:r w:rsidRPr="00EF44D7">
        <w:rPr>
          <w:i/>
          <w:iCs/>
        </w:rPr>
        <w:t xml:space="preserve"> un welfare europeo attento ai redditi di chi resta indietro</w:t>
      </w:r>
      <w:r w:rsidR="00955986" w:rsidRPr="00EF44D7">
        <w:rPr>
          <w:i/>
          <w:iCs/>
        </w:rPr>
        <w:t xml:space="preserve"> ovvero </w:t>
      </w:r>
      <w:r w:rsidRPr="00EF44D7">
        <w:rPr>
          <w:i/>
          <w:iCs/>
        </w:rPr>
        <w:t>anziani, disabili, ceto medio</w:t>
      </w:r>
      <w:r w:rsidR="00955986" w:rsidRPr="00EF44D7">
        <w:rPr>
          <w:i/>
          <w:iCs/>
        </w:rPr>
        <w:t xml:space="preserve"> e </w:t>
      </w:r>
      <w:r w:rsidRPr="00EF44D7">
        <w:rPr>
          <w:i/>
          <w:iCs/>
        </w:rPr>
        <w:t>giovani.”</w:t>
      </w:r>
    </w:p>
    <w:p w14:paraId="026F3EE5" w14:textId="77777777" w:rsidR="002229DA" w:rsidRDefault="002229DA" w:rsidP="009C3BB4">
      <w:pPr>
        <w:spacing w:after="0" w:line="276" w:lineRule="auto"/>
        <w:jc w:val="both"/>
        <w:rPr>
          <w:bCs/>
        </w:rPr>
      </w:pPr>
    </w:p>
    <w:p w14:paraId="6A67D821" w14:textId="77777777" w:rsidR="00056988" w:rsidRPr="009C3BB4" w:rsidRDefault="00056988" w:rsidP="009C3BB4">
      <w:pPr>
        <w:spacing w:after="0" w:line="276" w:lineRule="auto"/>
        <w:jc w:val="both"/>
        <w:rPr>
          <w:bCs/>
        </w:rPr>
      </w:pPr>
    </w:p>
    <w:p w14:paraId="2CDB4DB8" w14:textId="77777777" w:rsidR="00691A1D" w:rsidRPr="008C2193" w:rsidRDefault="00691A1D" w:rsidP="00691A1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8C2193">
        <w:rPr>
          <w:rFonts w:ascii="Calibri" w:hAnsi="Calibri" w:cs="Calibri"/>
          <w:sz w:val="20"/>
          <w:szCs w:val="20"/>
        </w:rPr>
        <w:t>Ufficio stampa CNA Lombardia</w:t>
      </w:r>
    </w:p>
    <w:p w14:paraId="74415C9D" w14:textId="77777777" w:rsidR="00691A1D" w:rsidRPr="00DB7FFA" w:rsidRDefault="00691A1D" w:rsidP="00691A1D">
      <w:pPr>
        <w:spacing w:after="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DB7FFA">
        <w:rPr>
          <w:rFonts w:ascii="Calibri" w:hAnsi="Calibri" w:cs="Calibri"/>
          <w:b/>
          <w:bCs/>
          <w:sz w:val="20"/>
          <w:szCs w:val="20"/>
        </w:rPr>
        <w:t xml:space="preserve">Encanto Public Relations </w:t>
      </w:r>
    </w:p>
    <w:p w14:paraId="0A8AEBE6" w14:textId="77777777" w:rsidR="00DD7E8C" w:rsidRPr="00C3153D" w:rsidRDefault="00691A1D" w:rsidP="00C3153D">
      <w:pPr>
        <w:spacing w:after="0" w:line="276" w:lineRule="auto"/>
        <w:rPr>
          <w:rFonts w:cstheme="minorHAnsi"/>
        </w:rPr>
      </w:pPr>
      <w:r w:rsidRPr="005807D9">
        <w:rPr>
          <w:rFonts w:ascii="Calibri" w:hAnsi="Calibri" w:cs="Calibri"/>
          <w:sz w:val="20"/>
          <w:szCs w:val="20"/>
        </w:rPr>
        <w:t xml:space="preserve">Isaac Cozzi tel. 3938803139 mail: </w:t>
      </w:r>
      <w:r w:rsidRPr="005807D9">
        <w:t>isaac.cozzi</w:t>
      </w:r>
      <w:r w:rsidRPr="005807D9">
        <w:rPr>
          <w:rFonts w:cstheme="minorHAnsi"/>
        </w:rPr>
        <w:t>@</w:t>
      </w:r>
      <w:r w:rsidRPr="005807D9">
        <w:t>encantopr.it</w:t>
      </w:r>
    </w:p>
    <w:sectPr w:rsidR="00DD7E8C" w:rsidRPr="00C3153D" w:rsidSect="00682F03">
      <w:headerReference w:type="default" r:id="rId10"/>
      <w:pgSz w:w="11906" w:h="16838"/>
      <w:pgMar w:top="31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7E28B" w14:textId="77777777" w:rsidR="00682F03" w:rsidRDefault="00682F03" w:rsidP="00223B20">
      <w:pPr>
        <w:spacing w:after="0" w:line="240" w:lineRule="auto"/>
      </w:pPr>
      <w:r>
        <w:separator/>
      </w:r>
    </w:p>
  </w:endnote>
  <w:endnote w:type="continuationSeparator" w:id="0">
    <w:p w14:paraId="2DACAFE9" w14:textId="77777777" w:rsidR="00682F03" w:rsidRDefault="00682F03" w:rsidP="00223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C985D" w14:textId="77777777" w:rsidR="00682F03" w:rsidRDefault="00682F03" w:rsidP="00223B20">
      <w:pPr>
        <w:spacing w:after="0" w:line="240" w:lineRule="auto"/>
      </w:pPr>
      <w:r>
        <w:separator/>
      </w:r>
    </w:p>
  </w:footnote>
  <w:footnote w:type="continuationSeparator" w:id="0">
    <w:p w14:paraId="29C61524" w14:textId="77777777" w:rsidR="00682F03" w:rsidRDefault="00682F03" w:rsidP="00223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FAFBB" w14:textId="6A9DBB2D" w:rsidR="004A7AF8" w:rsidRDefault="00F33939" w:rsidP="00223B20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80D1F2" wp14:editId="167893E7">
              <wp:simplePos x="0" y="0"/>
              <wp:positionH relativeFrom="margin">
                <wp:posOffset>4375785</wp:posOffset>
              </wp:positionH>
              <wp:positionV relativeFrom="paragraph">
                <wp:posOffset>-97155</wp:posOffset>
              </wp:positionV>
              <wp:extent cx="2190750" cy="1614170"/>
              <wp:effectExtent l="0" t="0" r="0" b="5080"/>
              <wp:wrapNone/>
              <wp:docPr id="237681657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0750" cy="1614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7E10654" w14:textId="77777777" w:rsidR="00E509F6" w:rsidRDefault="004A7AF8" w:rsidP="00223B20">
                          <w:pPr>
                            <w:spacing w:after="0" w:line="276" w:lineRule="auto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Confederazione Nazionale</w:t>
                          </w:r>
                        </w:p>
                        <w:p w14:paraId="32ABEFE3" w14:textId="77777777" w:rsidR="00E509F6" w:rsidRDefault="004A7AF8" w:rsidP="00223B20">
                          <w:pPr>
                            <w:spacing w:after="0" w:line="276" w:lineRule="auto"/>
                            <w:rPr>
                              <w:b/>
                            </w:rPr>
                          </w:pPr>
                          <w:r>
                            <w:rPr>
                              <w:i/>
                              <w:sz w:val="16"/>
                            </w:rPr>
                            <w:t>dell'</w:t>
                          </w:r>
                          <w:r>
                            <w:rPr>
                              <w:b/>
                            </w:rPr>
                            <w:t xml:space="preserve">Artigianato </w:t>
                          </w:r>
                          <w:r>
                            <w:rPr>
                              <w:i/>
                              <w:sz w:val="16"/>
                            </w:rPr>
                            <w:t>e della</w:t>
                          </w:r>
                          <w:r>
                            <w:rPr>
                              <w:b/>
                            </w:rPr>
                            <w:t xml:space="preserve"> Piccola</w:t>
                          </w:r>
                        </w:p>
                        <w:p w14:paraId="4DA9164F" w14:textId="0D55E12B" w:rsidR="004A7AF8" w:rsidRDefault="004A7AF8" w:rsidP="00223B20">
                          <w:pPr>
                            <w:spacing w:after="0" w:line="276" w:lineRule="auto"/>
                            <w:rPr>
                              <w:b/>
                            </w:rPr>
                          </w:pPr>
                          <w:r>
                            <w:rPr>
                              <w:i/>
                              <w:sz w:val="16"/>
                            </w:rPr>
                            <w:t xml:space="preserve"> e</w:t>
                          </w:r>
                          <w:r>
                            <w:rPr>
                              <w:b/>
                            </w:rPr>
                            <w:t xml:space="preserve"> Media Impresa</w:t>
                          </w:r>
                        </w:p>
                        <w:p w14:paraId="547F864C" w14:textId="77777777" w:rsidR="00E509F6" w:rsidRDefault="00E509F6" w:rsidP="00223B20">
                          <w:pPr>
                            <w:spacing w:after="0" w:line="276" w:lineRule="auto"/>
                          </w:pPr>
                        </w:p>
                        <w:p w14:paraId="54830728" w14:textId="77777777" w:rsidR="00E509F6" w:rsidRDefault="004A7AF8" w:rsidP="00223B20">
                          <w:pPr>
                            <w:spacing w:after="0" w:line="276" w:lineRule="auto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CNA LOMBARDIA</w:t>
                          </w:r>
                        </w:p>
                        <w:p w14:paraId="6F0EAA12" w14:textId="71A4A60C" w:rsidR="004A7AF8" w:rsidRPr="00E509F6" w:rsidRDefault="004A7AF8" w:rsidP="00223B20">
                          <w:pPr>
                            <w:spacing w:after="0" w:line="276" w:lineRule="auto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20131 Milano – Via M. D’Aviano 2 </w:t>
                          </w:r>
                        </w:p>
                        <w:p w14:paraId="1E8B2327" w14:textId="04411C44" w:rsidR="004A7AF8" w:rsidRDefault="004A7AF8" w:rsidP="00223B20">
                          <w:pPr>
                            <w:spacing w:after="0" w:line="276" w:lineRule="auto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Tel. 02-36512030 </w:t>
                          </w:r>
                          <w:r w:rsidR="000D7617">
                            <w:rPr>
                              <w:sz w:val="16"/>
                            </w:rPr>
                            <w:br/>
                          </w:r>
                          <w:r>
                            <w:rPr>
                              <w:sz w:val="16"/>
                            </w:rPr>
                            <w:t>E-mail:</w:t>
                          </w:r>
                          <w:r w:rsidR="000D7617">
                            <w:rPr>
                              <w:sz w:val="16"/>
                            </w:rPr>
                            <w:t xml:space="preserve"> </w:t>
                          </w:r>
                          <w:hyperlink r:id="rId1" w:history="1">
                            <w:r w:rsidR="000D7617" w:rsidRPr="009A0447">
                              <w:rPr>
                                <w:rStyle w:val="Collegamentoipertestuale"/>
                                <w:sz w:val="16"/>
                              </w:rPr>
                              <w:t>info@cnalombardia.it</w:t>
                            </w:r>
                          </w:hyperlink>
                        </w:p>
                        <w:p w14:paraId="5AD04AF6" w14:textId="77777777" w:rsidR="004A7AF8" w:rsidRDefault="004A7AF8" w:rsidP="00223B20">
                          <w:pPr>
                            <w:spacing w:after="0" w:line="276" w:lineRule="auto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80D1F2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344.55pt;margin-top:-7.65pt;width:172.5pt;height:127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" stroked="f">
              <v:textbox>
                <w:txbxContent>
                  <w:p w14:paraId="57E10654" w14:textId="77777777" w:rsidR="00E509F6" w:rsidRDefault="004A7AF8" w:rsidP="00223B20">
                    <w:pPr>
                      <w:spacing w:after="0" w:line="276" w:lineRule="auto"/>
                      <w:rPr>
                        <w:b/>
                      </w:rPr>
                    </w:pPr>
                    <w:r>
                      <w:rPr>
                        <w:b/>
                      </w:rPr>
                      <w:t>Confederazione Nazionale</w:t>
                    </w:r>
                  </w:p>
                  <w:p w14:paraId="32ABEFE3" w14:textId="77777777" w:rsidR="00E509F6" w:rsidRDefault="004A7AF8" w:rsidP="00223B20">
                    <w:pPr>
                      <w:spacing w:after="0" w:line="276" w:lineRule="auto"/>
                      <w:rPr>
                        <w:b/>
                      </w:rPr>
                    </w:pPr>
                    <w:r>
                      <w:rPr>
                        <w:i/>
                        <w:sz w:val="16"/>
                      </w:rPr>
                      <w:t>dell'</w:t>
                    </w:r>
                    <w:r>
                      <w:rPr>
                        <w:b/>
                      </w:rPr>
                      <w:t xml:space="preserve">Artigianato </w:t>
                    </w:r>
                    <w:r>
                      <w:rPr>
                        <w:i/>
                        <w:sz w:val="16"/>
                      </w:rPr>
                      <w:t>e della</w:t>
                    </w:r>
                    <w:r>
                      <w:rPr>
                        <w:b/>
                      </w:rPr>
                      <w:t xml:space="preserve"> Piccola</w:t>
                    </w:r>
                  </w:p>
                  <w:p w14:paraId="4DA9164F" w14:textId="0D55E12B" w:rsidR="004A7AF8" w:rsidRDefault="004A7AF8" w:rsidP="00223B20">
                    <w:pPr>
                      <w:spacing w:after="0" w:line="276" w:lineRule="auto"/>
                      <w:rPr>
                        <w:b/>
                      </w:rPr>
                    </w:pPr>
                    <w:r>
                      <w:rPr>
                        <w:i/>
                        <w:sz w:val="16"/>
                      </w:rPr>
                      <w:t xml:space="preserve"> e</w:t>
                    </w:r>
                    <w:r>
                      <w:rPr>
                        <w:b/>
                      </w:rPr>
                      <w:t xml:space="preserve"> Media Impresa</w:t>
                    </w:r>
                  </w:p>
                  <w:p w14:paraId="547F864C" w14:textId="77777777" w:rsidR="00E509F6" w:rsidRDefault="00E509F6" w:rsidP="00223B20">
                    <w:pPr>
                      <w:spacing w:after="0" w:line="276" w:lineRule="auto"/>
                    </w:pPr>
                  </w:p>
                  <w:p w14:paraId="54830728" w14:textId="77777777" w:rsidR="00E509F6" w:rsidRDefault="004A7AF8" w:rsidP="00223B20">
                    <w:pPr>
                      <w:spacing w:after="0" w:line="276" w:lineRule="auto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CNA LOMBARDIA</w:t>
                    </w:r>
                  </w:p>
                  <w:p w14:paraId="6F0EAA12" w14:textId="71A4A60C" w:rsidR="004A7AF8" w:rsidRPr="00E509F6" w:rsidRDefault="004A7AF8" w:rsidP="00223B20">
                    <w:pPr>
                      <w:spacing w:after="0" w:line="276" w:lineRule="auto"/>
                      <w:rPr>
                        <w:b/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20131 Milano – Via M. D’Aviano 2 </w:t>
                    </w:r>
                  </w:p>
                  <w:p w14:paraId="1E8B2327" w14:textId="04411C44" w:rsidR="004A7AF8" w:rsidRDefault="004A7AF8" w:rsidP="00223B20">
                    <w:pPr>
                      <w:spacing w:after="0" w:line="276" w:lineRule="auto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Tel. 02-36512030 </w:t>
                    </w:r>
                    <w:r w:rsidR="000D7617">
                      <w:rPr>
                        <w:sz w:val="16"/>
                      </w:rPr>
                      <w:br/>
                    </w:r>
                    <w:r>
                      <w:rPr>
                        <w:sz w:val="16"/>
                      </w:rPr>
                      <w:t>E-mail:</w:t>
                    </w:r>
                    <w:r w:rsidR="000D7617">
                      <w:rPr>
                        <w:sz w:val="16"/>
                      </w:rPr>
                      <w:t xml:space="preserve"> </w:t>
                    </w:r>
                    <w:hyperlink r:id="rId2" w:history="1">
                      <w:r w:rsidR="000D7617" w:rsidRPr="009A0447">
                        <w:rPr>
                          <w:rStyle w:val="Collegamentoipertestuale"/>
                          <w:sz w:val="16"/>
                        </w:rPr>
                        <w:t>info@cnalombardia.it</w:t>
                      </w:r>
                    </w:hyperlink>
                  </w:p>
                  <w:p w14:paraId="5AD04AF6" w14:textId="77777777" w:rsidR="004A7AF8" w:rsidRDefault="004A7AF8" w:rsidP="00223B20">
                    <w:pPr>
                      <w:spacing w:after="0" w:line="276" w:lineRule="auto"/>
                      <w:rPr>
                        <w:sz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0C622DD1" w14:textId="715D9B56" w:rsidR="00A37A15" w:rsidRPr="00A37A15" w:rsidRDefault="00A37A15" w:rsidP="00A37A15">
    <w:pPr>
      <w:pStyle w:val="Intestazione"/>
    </w:pPr>
    <w:r w:rsidRPr="00A37A15">
      <w:rPr>
        <w:noProof/>
      </w:rPr>
      <w:drawing>
        <wp:inline distT="0" distB="0" distL="0" distR="0" wp14:anchorId="6B147F3D" wp14:editId="0910FB70">
          <wp:extent cx="3749906" cy="1009650"/>
          <wp:effectExtent l="0" t="0" r="3175" b="0"/>
          <wp:docPr id="98481894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53309" cy="1010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356A15" w14:textId="77777777" w:rsidR="004A7AF8" w:rsidRDefault="004A7A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34A17"/>
    <w:multiLevelType w:val="hybridMultilevel"/>
    <w:tmpl w:val="238E8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F25CC"/>
    <w:multiLevelType w:val="hybridMultilevel"/>
    <w:tmpl w:val="6834EF08"/>
    <w:lvl w:ilvl="0" w:tplc="0410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361829428">
    <w:abstractNumId w:val="0"/>
  </w:num>
  <w:num w:numId="2" w16cid:durableId="10942094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7E6"/>
    <w:rsid w:val="00000B67"/>
    <w:rsid w:val="0001262D"/>
    <w:rsid w:val="000146DE"/>
    <w:rsid w:val="00014893"/>
    <w:rsid w:val="00016A5A"/>
    <w:rsid w:val="00022CFE"/>
    <w:rsid w:val="000264C7"/>
    <w:rsid w:val="0003069B"/>
    <w:rsid w:val="00034150"/>
    <w:rsid w:val="000367B9"/>
    <w:rsid w:val="00043739"/>
    <w:rsid w:val="00045FCC"/>
    <w:rsid w:val="0005392E"/>
    <w:rsid w:val="00056988"/>
    <w:rsid w:val="00064D78"/>
    <w:rsid w:val="0006782B"/>
    <w:rsid w:val="0006793A"/>
    <w:rsid w:val="000725A3"/>
    <w:rsid w:val="00072AFD"/>
    <w:rsid w:val="0007360F"/>
    <w:rsid w:val="00074CB8"/>
    <w:rsid w:val="00077104"/>
    <w:rsid w:val="000836D7"/>
    <w:rsid w:val="00084CE1"/>
    <w:rsid w:val="000879B2"/>
    <w:rsid w:val="0009316A"/>
    <w:rsid w:val="00097099"/>
    <w:rsid w:val="00097B53"/>
    <w:rsid w:val="000A1784"/>
    <w:rsid w:val="000A3725"/>
    <w:rsid w:val="000B1588"/>
    <w:rsid w:val="000B299F"/>
    <w:rsid w:val="000B4086"/>
    <w:rsid w:val="000B4F78"/>
    <w:rsid w:val="000C28DC"/>
    <w:rsid w:val="000C2C1A"/>
    <w:rsid w:val="000C5B54"/>
    <w:rsid w:val="000D2009"/>
    <w:rsid w:val="000D2B6B"/>
    <w:rsid w:val="000D41FC"/>
    <w:rsid w:val="000D7617"/>
    <w:rsid w:val="000E4A8A"/>
    <w:rsid w:val="000F2254"/>
    <w:rsid w:val="000F3933"/>
    <w:rsid w:val="000F475A"/>
    <w:rsid w:val="000F47E6"/>
    <w:rsid w:val="000F535E"/>
    <w:rsid w:val="00100C77"/>
    <w:rsid w:val="001040FD"/>
    <w:rsid w:val="001055FB"/>
    <w:rsid w:val="00106750"/>
    <w:rsid w:val="001153FA"/>
    <w:rsid w:val="00117AE9"/>
    <w:rsid w:val="00124FC0"/>
    <w:rsid w:val="00125010"/>
    <w:rsid w:val="00125B85"/>
    <w:rsid w:val="00132113"/>
    <w:rsid w:val="00136A41"/>
    <w:rsid w:val="00137331"/>
    <w:rsid w:val="0014137C"/>
    <w:rsid w:val="00157172"/>
    <w:rsid w:val="00160595"/>
    <w:rsid w:val="00161E1F"/>
    <w:rsid w:val="0017665A"/>
    <w:rsid w:val="0017784D"/>
    <w:rsid w:val="00180B28"/>
    <w:rsid w:val="0018275E"/>
    <w:rsid w:val="001858E1"/>
    <w:rsid w:val="00190421"/>
    <w:rsid w:val="00190BC2"/>
    <w:rsid w:val="001A06A6"/>
    <w:rsid w:val="001A286B"/>
    <w:rsid w:val="001A5513"/>
    <w:rsid w:val="001B4E5D"/>
    <w:rsid w:val="001B515D"/>
    <w:rsid w:val="001B7699"/>
    <w:rsid w:val="001C1390"/>
    <w:rsid w:val="001C153F"/>
    <w:rsid w:val="001C17E3"/>
    <w:rsid w:val="001C4721"/>
    <w:rsid w:val="001D25BE"/>
    <w:rsid w:val="001D4190"/>
    <w:rsid w:val="001E0EB6"/>
    <w:rsid w:val="001E23C9"/>
    <w:rsid w:val="001E2F07"/>
    <w:rsid w:val="001E65A0"/>
    <w:rsid w:val="001F01C3"/>
    <w:rsid w:val="001F0F43"/>
    <w:rsid w:val="001F3376"/>
    <w:rsid w:val="001F36F5"/>
    <w:rsid w:val="001F4034"/>
    <w:rsid w:val="001F4A93"/>
    <w:rsid w:val="00200AA0"/>
    <w:rsid w:val="00211D9A"/>
    <w:rsid w:val="002162B3"/>
    <w:rsid w:val="00220919"/>
    <w:rsid w:val="00221444"/>
    <w:rsid w:val="002229DA"/>
    <w:rsid w:val="00223B20"/>
    <w:rsid w:val="00224A13"/>
    <w:rsid w:val="00224EB3"/>
    <w:rsid w:val="002346A1"/>
    <w:rsid w:val="00235B4C"/>
    <w:rsid w:val="002414FE"/>
    <w:rsid w:val="002429D2"/>
    <w:rsid w:val="00245BD3"/>
    <w:rsid w:val="0025114B"/>
    <w:rsid w:val="00253EAE"/>
    <w:rsid w:val="00254BD2"/>
    <w:rsid w:val="00255DEB"/>
    <w:rsid w:val="00256E49"/>
    <w:rsid w:val="00263C03"/>
    <w:rsid w:val="002677AF"/>
    <w:rsid w:val="002701C8"/>
    <w:rsid w:val="002722B1"/>
    <w:rsid w:val="002729E4"/>
    <w:rsid w:val="00287772"/>
    <w:rsid w:val="0029143A"/>
    <w:rsid w:val="00294BFE"/>
    <w:rsid w:val="00296E7B"/>
    <w:rsid w:val="002A118B"/>
    <w:rsid w:val="002A246B"/>
    <w:rsid w:val="002A333D"/>
    <w:rsid w:val="002B144E"/>
    <w:rsid w:val="002B7081"/>
    <w:rsid w:val="002C2AC8"/>
    <w:rsid w:val="002C5666"/>
    <w:rsid w:val="002C6DF6"/>
    <w:rsid w:val="002D233F"/>
    <w:rsid w:val="002D33D7"/>
    <w:rsid w:val="002D4921"/>
    <w:rsid w:val="002E1DB8"/>
    <w:rsid w:val="002E2DBA"/>
    <w:rsid w:val="002E39BD"/>
    <w:rsid w:val="002E5115"/>
    <w:rsid w:val="002E58FF"/>
    <w:rsid w:val="002E7632"/>
    <w:rsid w:val="002F1C24"/>
    <w:rsid w:val="002F3FFF"/>
    <w:rsid w:val="002F67CD"/>
    <w:rsid w:val="00302433"/>
    <w:rsid w:val="00306B76"/>
    <w:rsid w:val="00310B0E"/>
    <w:rsid w:val="003126D9"/>
    <w:rsid w:val="00320569"/>
    <w:rsid w:val="00324C94"/>
    <w:rsid w:val="0032722F"/>
    <w:rsid w:val="00331BDE"/>
    <w:rsid w:val="003412A3"/>
    <w:rsid w:val="003508BD"/>
    <w:rsid w:val="003516DD"/>
    <w:rsid w:val="00362CAB"/>
    <w:rsid w:val="00363483"/>
    <w:rsid w:val="003672BC"/>
    <w:rsid w:val="00372680"/>
    <w:rsid w:val="003737D3"/>
    <w:rsid w:val="00380023"/>
    <w:rsid w:val="003815E6"/>
    <w:rsid w:val="00390279"/>
    <w:rsid w:val="00390574"/>
    <w:rsid w:val="00397521"/>
    <w:rsid w:val="00397DAD"/>
    <w:rsid w:val="003A04AB"/>
    <w:rsid w:val="003A4C76"/>
    <w:rsid w:val="003A5886"/>
    <w:rsid w:val="003B043B"/>
    <w:rsid w:val="003B2961"/>
    <w:rsid w:val="003B4D1B"/>
    <w:rsid w:val="003B734E"/>
    <w:rsid w:val="003C1D4D"/>
    <w:rsid w:val="003C29A4"/>
    <w:rsid w:val="003C367B"/>
    <w:rsid w:val="003D14B0"/>
    <w:rsid w:val="003D2D13"/>
    <w:rsid w:val="003D2D29"/>
    <w:rsid w:val="003D3430"/>
    <w:rsid w:val="003D56F4"/>
    <w:rsid w:val="003E0BDA"/>
    <w:rsid w:val="003E4479"/>
    <w:rsid w:val="003E64AE"/>
    <w:rsid w:val="003E7A2D"/>
    <w:rsid w:val="003F4BCC"/>
    <w:rsid w:val="003F7E71"/>
    <w:rsid w:val="00401C36"/>
    <w:rsid w:val="00401EC3"/>
    <w:rsid w:val="00402CBD"/>
    <w:rsid w:val="004101FD"/>
    <w:rsid w:val="004103D7"/>
    <w:rsid w:val="00424ED3"/>
    <w:rsid w:val="0042725C"/>
    <w:rsid w:val="00427719"/>
    <w:rsid w:val="0043265A"/>
    <w:rsid w:val="00432B87"/>
    <w:rsid w:val="00440092"/>
    <w:rsid w:val="00454416"/>
    <w:rsid w:val="00454577"/>
    <w:rsid w:val="00456313"/>
    <w:rsid w:val="00467001"/>
    <w:rsid w:val="00467748"/>
    <w:rsid w:val="00467C56"/>
    <w:rsid w:val="004769E2"/>
    <w:rsid w:val="00481164"/>
    <w:rsid w:val="004824F7"/>
    <w:rsid w:val="004877CC"/>
    <w:rsid w:val="004879EE"/>
    <w:rsid w:val="0049230A"/>
    <w:rsid w:val="00497647"/>
    <w:rsid w:val="004A11B8"/>
    <w:rsid w:val="004A2D15"/>
    <w:rsid w:val="004A7AF8"/>
    <w:rsid w:val="004B5CD6"/>
    <w:rsid w:val="004C2388"/>
    <w:rsid w:val="004C48BF"/>
    <w:rsid w:val="004D0EEB"/>
    <w:rsid w:val="004D26A7"/>
    <w:rsid w:val="004D2AC9"/>
    <w:rsid w:val="004D425D"/>
    <w:rsid w:val="004D4406"/>
    <w:rsid w:val="004D71CC"/>
    <w:rsid w:val="004E448F"/>
    <w:rsid w:val="004E630B"/>
    <w:rsid w:val="004F2374"/>
    <w:rsid w:val="004F5419"/>
    <w:rsid w:val="004F706A"/>
    <w:rsid w:val="00500995"/>
    <w:rsid w:val="0050598E"/>
    <w:rsid w:val="005068F3"/>
    <w:rsid w:val="00507E93"/>
    <w:rsid w:val="00515B31"/>
    <w:rsid w:val="00516D8C"/>
    <w:rsid w:val="00521017"/>
    <w:rsid w:val="00521948"/>
    <w:rsid w:val="005260D4"/>
    <w:rsid w:val="00526B7E"/>
    <w:rsid w:val="00530E96"/>
    <w:rsid w:val="00531809"/>
    <w:rsid w:val="00536B9F"/>
    <w:rsid w:val="00537678"/>
    <w:rsid w:val="005473F3"/>
    <w:rsid w:val="005509B0"/>
    <w:rsid w:val="00551C2B"/>
    <w:rsid w:val="00554E36"/>
    <w:rsid w:val="00560D69"/>
    <w:rsid w:val="00561B54"/>
    <w:rsid w:val="00563FAF"/>
    <w:rsid w:val="00571985"/>
    <w:rsid w:val="00574010"/>
    <w:rsid w:val="005807D9"/>
    <w:rsid w:val="00582E5F"/>
    <w:rsid w:val="00583C84"/>
    <w:rsid w:val="005B0540"/>
    <w:rsid w:val="005B1E2A"/>
    <w:rsid w:val="005B35FC"/>
    <w:rsid w:val="005B4297"/>
    <w:rsid w:val="005B7035"/>
    <w:rsid w:val="005C0954"/>
    <w:rsid w:val="005D01BF"/>
    <w:rsid w:val="005D171D"/>
    <w:rsid w:val="005E18F1"/>
    <w:rsid w:val="005E23B6"/>
    <w:rsid w:val="005F4406"/>
    <w:rsid w:val="005F6528"/>
    <w:rsid w:val="006066B5"/>
    <w:rsid w:val="00606AD0"/>
    <w:rsid w:val="00607285"/>
    <w:rsid w:val="00617681"/>
    <w:rsid w:val="00617B82"/>
    <w:rsid w:val="006225FF"/>
    <w:rsid w:val="0062296A"/>
    <w:rsid w:val="00625432"/>
    <w:rsid w:val="00632117"/>
    <w:rsid w:val="006442AF"/>
    <w:rsid w:val="00644CD3"/>
    <w:rsid w:val="00645307"/>
    <w:rsid w:val="00645551"/>
    <w:rsid w:val="0064608B"/>
    <w:rsid w:val="00647504"/>
    <w:rsid w:val="00651380"/>
    <w:rsid w:val="00654419"/>
    <w:rsid w:val="006560CB"/>
    <w:rsid w:val="0065665A"/>
    <w:rsid w:val="00661AA9"/>
    <w:rsid w:val="00664ADF"/>
    <w:rsid w:val="006651E9"/>
    <w:rsid w:val="006770A5"/>
    <w:rsid w:val="00681153"/>
    <w:rsid w:val="00682F03"/>
    <w:rsid w:val="006877B1"/>
    <w:rsid w:val="00687899"/>
    <w:rsid w:val="00687903"/>
    <w:rsid w:val="00691A1D"/>
    <w:rsid w:val="006934C3"/>
    <w:rsid w:val="006961B5"/>
    <w:rsid w:val="00696499"/>
    <w:rsid w:val="006A05A7"/>
    <w:rsid w:val="006A0644"/>
    <w:rsid w:val="006A33F9"/>
    <w:rsid w:val="006B079E"/>
    <w:rsid w:val="006B3FBB"/>
    <w:rsid w:val="006C036C"/>
    <w:rsid w:val="006C09A5"/>
    <w:rsid w:val="006C11F1"/>
    <w:rsid w:val="006C2F34"/>
    <w:rsid w:val="006C3157"/>
    <w:rsid w:val="006C614B"/>
    <w:rsid w:val="006C6845"/>
    <w:rsid w:val="006C7444"/>
    <w:rsid w:val="006C7FFC"/>
    <w:rsid w:val="006D042B"/>
    <w:rsid w:val="006D68DB"/>
    <w:rsid w:val="006D6F63"/>
    <w:rsid w:val="006D6F98"/>
    <w:rsid w:val="006E0529"/>
    <w:rsid w:val="006E30A1"/>
    <w:rsid w:val="006E43B6"/>
    <w:rsid w:val="006E4877"/>
    <w:rsid w:val="006E5843"/>
    <w:rsid w:val="006E58FD"/>
    <w:rsid w:val="006F0795"/>
    <w:rsid w:val="006F1BB7"/>
    <w:rsid w:val="006F474B"/>
    <w:rsid w:val="00704784"/>
    <w:rsid w:val="007069E3"/>
    <w:rsid w:val="007078B9"/>
    <w:rsid w:val="00711D6C"/>
    <w:rsid w:val="0072143D"/>
    <w:rsid w:val="00722373"/>
    <w:rsid w:val="0073540A"/>
    <w:rsid w:val="00743995"/>
    <w:rsid w:val="00743C0D"/>
    <w:rsid w:val="00745A00"/>
    <w:rsid w:val="00747E3B"/>
    <w:rsid w:val="007578F3"/>
    <w:rsid w:val="00762AFF"/>
    <w:rsid w:val="00763A6F"/>
    <w:rsid w:val="00766634"/>
    <w:rsid w:val="0077113A"/>
    <w:rsid w:val="007719D5"/>
    <w:rsid w:val="00774AFC"/>
    <w:rsid w:val="00781FF8"/>
    <w:rsid w:val="007A2A16"/>
    <w:rsid w:val="007A4F74"/>
    <w:rsid w:val="007B0060"/>
    <w:rsid w:val="007B2DAE"/>
    <w:rsid w:val="007B5301"/>
    <w:rsid w:val="007B57C1"/>
    <w:rsid w:val="007B7F5A"/>
    <w:rsid w:val="007C16C3"/>
    <w:rsid w:val="007C4037"/>
    <w:rsid w:val="007E38EE"/>
    <w:rsid w:val="007E7C21"/>
    <w:rsid w:val="007E7E00"/>
    <w:rsid w:val="007F211D"/>
    <w:rsid w:val="007F2539"/>
    <w:rsid w:val="007F4910"/>
    <w:rsid w:val="007F6883"/>
    <w:rsid w:val="008114C5"/>
    <w:rsid w:val="00821C3B"/>
    <w:rsid w:val="0082313F"/>
    <w:rsid w:val="008315E6"/>
    <w:rsid w:val="008316A4"/>
    <w:rsid w:val="008322FF"/>
    <w:rsid w:val="00841380"/>
    <w:rsid w:val="00846264"/>
    <w:rsid w:val="00847706"/>
    <w:rsid w:val="008539D1"/>
    <w:rsid w:val="008541FF"/>
    <w:rsid w:val="008604A3"/>
    <w:rsid w:val="008642C2"/>
    <w:rsid w:val="00871ACD"/>
    <w:rsid w:val="0087223B"/>
    <w:rsid w:val="00880209"/>
    <w:rsid w:val="00880717"/>
    <w:rsid w:val="00880CEA"/>
    <w:rsid w:val="00880E5F"/>
    <w:rsid w:val="008825B9"/>
    <w:rsid w:val="00884D32"/>
    <w:rsid w:val="00885BA4"/>
    <w:rsid w:val="00890ABB"/>
    <w:rsid w:val="00895665"/>
    <w:rsid w:val="008A12D4"/>
    <w:rsid w:val="008A167D"/>
    <w:rsid w:val="008A5E8E"/>
    <w:rsid w:val="008B3393"/>
    <w:rsid w:val="008B40B0"/>
    <w:rsid w:val="008B6867"/>
    <w:rsid w:val="008B73ED"/>
    <w:rsid w:val="008B78D7"/>
    <w:rsid w:val="008C2193"/>
    <w:rsid w:val="008D074A"/>
    <w:rsid w:val="008D0CEE"/>
    <w:rsid w:val="008D36EC"/>
    <w:rsid w:val="008E4C5E"/>
    <w:rsid w:val="008E5D85"/>
    <w:rsid w:val="008E6A56"/>
    <w:rsid w:val="008F1482"/>
    <w:rsid w:val="008F3FE6"/>
    <w:rsid w:val="00911E05"/>
    <w:rsid w:val="00915019"/>
    <w:rsid w:val="00916B6A"/>
    <w:rsid w:val="00917F3A"/>
    <w:rsid w:val="0092788B"/>
    <w:rsid w:val="00934332"/>
    <w:rsid w:val="00941187"/>
    <w:rsid w:val="009461A4"/>
    <w:rsid w:val="00950E0F"/>
    <w:rsid w:val="009513B1"/>
    <w:rsid w:val="00955986"/>
    <w:rsid w:val="0095763D"/>
    <w:rsid w:val="009632A7"/>
    <w:rsid w:val="00972C60"/>
    <w:rsid w:val="00973DB8"/>
    <w:rsid w:val="00974390"/>
    <w:rsid w:val="00976433"/>
    <w:rsid w:val="00984633"/>
    <w:rsid w:val="00985E71"/>
    <w:rsid w:val="009863C7"/>
    <w:rsid w:val="009907EF"/>
    <w:rsid w:val="009A7D50"/>
    <w:rsid w:val="009B3E1D"/>
    <w:rsid w:val="009B5221"/>
    <w:rsid w:val="009B5C1D"/>
    <w:rsid w:val="009B69F3"/>
    <w:rsid w:val="009C1BD5"/>
    <w:rsid w:val="009C2EB8"/>
    <w:rsid w:val="009C3BB4"/>
    <w:rsid w:val="009C7EF9"/>
    <w:rsid w:val="009D156C"/>
    <w:rsid w:val="009D1DD0"/>
    <w:rsid w:val="009D29FE"/>
    <w:rsid w:val="009D40B0"/>
    <w:rsid w:val="009D61EE"/>
    <w:rsid w:val="009E5630"/>
    <w:rsid w:val="009E68A3"/>
    <w:rsid w:val="009F1986"/>
    <w:rsid w:val="009F7741"/>
    <w:rsid w:val="00A0025B"/>
    <w:rsid w:val="00A00853"/>
    <w:rsid w:val="00A10F01"/>
    <w:rsid w:val="00A11C77"/>
    <w:rsid w:val="00A13086"/>
    <w:rsid w:val="00A1759F"/>
    <w:rsid w:val="00A1772A"/>
    <w:rsid w:val="00A20F25"/>
    <w:rsid w:val="00A218A3"/>
    <w:rsid w:val="00A2730B"/>
    <w:rsid w:val="00A31729"/>
    <w:rsid w:val="00A345BE"/>
    <w:rsid w:val="00A37A15"/>
    <w:rsid w:val="00A4021C"/>
    <w:rsid w:val="00A4405E"/>
    <w:rsid w:val="00A44B10"/>
    <w:rsid w:val="00A5386B"/>
    <w:rsid w:val="00A56F36"/>
    <w:rsid w:val="00A5748E"/>
    <w:rsid w:val="00A66EE1"/>
    <w:rsid w:val="00A77E67"/>
    <w:rsid w:val="00A87D3B"/>
    <w:rsid w:val="00A9494A"/>
    <w:rsid w:val="00A95B2A"/>
    <w:rsid w:val="00AA0080"/>
    <w:rsid w:val="00AA029C"/>
    <w:rsid w:val="00AA30EF"/>
    <w:rsid w:val="00AA310D"/>
    <w:rsid w:val="00AA38E9"/>
    <w:rsid w:val="00AA61B9"/>
    <w:rsid w:val="00AB365C"/>
    <w:rsid w:val="00AB7595"/>
    <w:rsid w:val="00AB7ACB"/>
    <w:rsid w:val="00AC16FC"/>
    <w:rsid w:val="00AC7951"/>
    <w:rsid w:val="00AD01FE"/>
    <w:rsid w:val="00AD1BAB"/>
    <w:rsid w:val="00AD601E"/>
    <w:rsid w:val="00AD635F"/>
    <w:rsid w:val="00AE7040"/>
    <w:rsid w:val="00AE7B32"/>
    <w:rsid w:val="00AF02FB"/>
    <w:rsid w:val="00AF1453"/>
    <w:rsid w:val="00AF204B"/>
    <w:rsid w:val="00B013FC"/>
    <w:rsid w:val="00B03C66"/>
    <w:rsid w:val="00B05148"/>
    <w:rsid w:val="00B0798F"/>
    <w:rsid w:val="00B113AB"/>
    <w:rsid w:val="00B1710B"/>
    <w:rsid w:val="00B203D5"/>
    <w:rsid w:val="00B20C99"/>
    <w:rsid w:val="00B2114F"/>
    <w:rsid w:val="00B2629D"/>
    <w:rsid w:val="00B26DCA"/>
    <w:rsid w:val="00B3383A"/>
    <w:rsid w:val="00B37D19"/>
    <w:rsid w:val="00B4087F"/>
    <w:rsid w:val="00B42606"/>
    <w:rsid w:val="00B43329"/>
    <w:rsid w:val="00B44C69"/>
    <w:rsid w:val="00B45570"/>
    <w:rsid w:val="00B46D3F"/>
    <w:rsid w:val="00B471F8"/>
    <w:rsid w:val="00B4768F"/>
    <w:rsid w:val="00B47C3D"/>
    <w:rsid w:val="00B50373"/>
    <w:rsid w:val="00B52EB2"/>
    <w:rsid w:val="00B55C1D"/>
    <w:rsid w:val="00B63944"/>
    <w:rsid w:val="00B72C4A"/>
    <w:rsid w:val="00B76FA4"/>
    <w:rsid w:val="00B82E0E"/>
    <w:rsid w:val="00B83163"/>
    <w:rsid w:val="00B86F53"/>
    <w:rsid w:val="00B90461"/>
    <w:rsid w:val="00B93D00"/>
    <w:rsid w:val="00B94BD5"/>
    <w:rsid w:val="00BA1C8E"/>
    <w:rsid w:val="00BC1CFE"/>
    <w:rsid w:val="00BC1EA2"/>
    <w:rsid w:val="00BC5776"/>
    <w:rsid w:val="00BC659A"/>
    <w:rsid w:val="00BD0678"/>
    <w:rsid w:val="00BD1461"/>
    <w:rsid w:val="00BD20B2"/>
    <w:rsid w:val="00BD4532"/>
    <w:rsid w:val="00BD5172"/>
    <w:rsid w:val="00BD795D"/>
    <w:rsid w:val="00BE0E38"/>
    <w:rsid w:val="00BE5472"/>
    <w:rsid w:val="00BE78C6"/>
    <w:rsid w:val="00BF6719"/>
    <w:rsid w:val="00C03D80"/>
    <w:rsid w:val="00C04FF8"/>
    <w:rsid w:val="00C060A0"/>
    <w:rsid w:val="00C13E8F"/>
    <w:rsid w:val="00C227B1"/>
    <w:rsid w:val="00C22863"/>
    <w:rsid w:val="00C23535"/>
    <w:rsid w:val="00C3153D"/>
    <w:rsid w:val="00C3360A"/>
    <w:rsid w:val="00C338A9"/>
    <w:rsid w:val="00C35F9C"/>
    <w:rsid w:val="00C37535"/>
    <w:rsid w:val="00C41EAD"/>
    <w:rsid w:val="00C43582"/>
    <w:rsid w:val="00C45476"/>
    <w:rsid w:val="00C47EDC"/>
    <w:rsid w:val="00C50B0A"/>
    <w:rsid w:val="00C5683E"/>
    <w:rsid w:val="00C62C91"/>
    <w:rsid w:val="00C64139"/>
    <w:rsid w:val="00C65AE5"/>
    <w:rsid w:val="00C70CB2"/>
    <w:rsid w:val="00C714A4"/>
    <w:rsid w:val="00C7478A"/>
    <w:rsid w:val="00C763C7"/>
    <w:rsid w:val="00C81011"/>
    <w:rsid w:val="00C815BF"/>
    <w:rsid w:val="00C817F3"/>
    <w:rsid w:val="00C847C1"/>
    <w:rsid w:val="00C85A7C"/>
    <w:rsid w:val="00C85B46"/>
    <w:rsid w:val="00C91D89"/>
    <w:rsid w:val="00C934AF"/>
    <w:rsid w:val="00CA1763"/>
    <w:rsid w:val="00CA2736"/>
    <w:rsid w:val="00CA549C"/>
    <w:rsid w:val="00CA6EAC"/>
    <w:rsid w:val="00CA77C2"/>
    <w:rsid w:val="00CA78DE"/>
    <w:rsid w:val="00CB0F4D"/>
    <w:rsid w:val="00CB23F5"/>
    <w:rsid w:val="00CB3D43"/>
    <w:rsid w:val="00CB4DF5"/>
    <w:rsid w:val="00CB4E4E"/>
    <w:rsid w:val="00CB54FC"/>
    <w:rsid w:val="00CB626F"/>
    <w:rsid w:val="00CB7F74"/>
    <w:rsid w:val="00CC01E3"/>
    <w:rsid w:val="00CC2508"/>
    <w:rsid w:val="00CC4868"/>
    <w:rsid w:val="00CD0C9B"/>
    <w:rsid w:val="00CD1990"/>
    <w:rsid w:val="00CE1793"/>
    <w:rsid w:val="00CE32C3"/>
    <w:rsid w:val="00CE4D2B"/>
    <w:rsid w:val="00CF1C62"/>
    <w:rsid w:val="00CF3709"/>
    <w:rsid w:val="00D02FCC"/>
    <w:rsid w:val="00D03FF3"/>
    <w:rsid w:val="00D06360"/>
    <w:rsid w:val="00D06F45"/>
    <w:rsid w:val="00D16F0C"/>
    <w:rsid w:val="00D326CA"/>
    <w:rsid w:val="00D345F5"/>
    <w:rsid w:val="00D34816"/>
    <w:rsid w:val="00D360A0"/>
    <w:rsid w:val="00D57715"/>
    <w:rsid w:val="00D61072"/>
    <w:rsid w:val="00D628AC"/>
    <w:rsid w:val="00D7145D"/>
    <w:rsid w:val="00D72666"/>
    <w:rsid w:val="00D80D83"/>
    <w:rsid w:val="00D852B8"/>
    <w:rsid w:val="00D92DA5"/>
    <w:rsid w:val="00D93936"/>
    <w:rsid w:val="00D94A19"/>
    <w:rsid w:val="00DA0D35"/>
    <w:rsid w:val="00DA283D"/>
    <w:rsid w:val="00DA4DE2"/>
    <w:rsid w:val="00DB02B1"/>
    <w:rsid w:val="00DB4BCD"/>
    <w:rsid w:val="00DB6C8A"/>
    <w:rsid w:val="00DB7FFA"/>
    <w:rsid w:val="00DC3B1C"/>
    <w:rsid w:val="00DC453C"/>
    <w:rsid w:val="00DD7E8C"/>
    <w:rsid w:val="00DE4875"/>
    <w:rsid w:val="00DE749B"/>
    <w:rsid w:val="00DF7279"/>
    <w:rsid w:val="00E02496"/>
    <w:rsid w:val="00E105C2"/>
    <w:rsid w:val="00E16A66"/>
    <w:rsid w:val="00E22E07"/>
    <w:rsid w:val="00E3156F"/>
    <w:rsid w:val="00E37123"/>
    <w:rsid w:val="00E4010E"/>
    <w:rsid w:val="00E4010F"/>
    <w:rsid w:val="00E509F6"/>
    <w:rsid w:val="00E54371"/>
    <w:rsid w:val="00E546C6"/>
    <w:rsid w:val="00E62679"/>
    <w:rsid w:val="00E630B5"/>
    <w:rsid w:val="00E66679"/>
    <w:rsid w:val="00E7155D"/>
    <w:rsid w:val="00E7290E"/>
    <w:rsid w:val="00E807EE"/>
    <w:rsid w:val="00E84A0B"/>
    <w:rsid w:val="00E855F4"/>
    <w:rsid w:val="00E87E35"/>
    <w:rsid w:val="00E902B4"/>
    <w:rsid w:val="00E91777"/>
    <w:rsid w:val="00E927A3"/>
    <w:rsid w:val="00E937B7"/>
    <w:rsid w:val="00E9665B"/>
    <w:rsid w:val="00EA44C0"/>
    <w:rsid w:val="00EA612F"/>
    <w:rsid w:val="00EB05B2"/>
    <w:rsid w:val="00EB1B6F"/>
    <w:rsid w:val="00EB3008"/>
    <w:rsid w:val="00EB39D2"/>
    <w:rsid w:val="00EB6472"/>
    <w:rsid w:val="00EB6915"/>
    <w:rsid w:val="00EC1DAB"/>
    <w:rsid w:val="00EC39DF"/>
    <w:rsid w:val="00ED11D6"/>
    <w:rsid w:val="00ED332A"/>
    <w:rsid w:val="00EE25FE"/>
    <w:rsid w:val="00EE2807"/>
    <w:rsid w:val="00EF44D7"/>
    <w:rsid w:val="00F01304"/>
    <w:rsid w:val="00F0130A"/>
    <w:rsid w:val="00F02E4B"/>
    <w:rsid w:val="00F03F75"/>
    <w:rsid w:val="00F11320"/>
    <w:rsid w:val="00F14040"/>
    <w:rsid w:val="00F16148"/>
    <w:rsid w:val="00F16620"/>
    <w:rsid w:val="00F21B1D"/>
    <w:rsid w:val="00F2234E"/>
    <w:rsid w:val="00F243F7"/>
    <w:rsid w:val="00F25C86"/>
    <w:rsid w:val="00F268C9"/>
    <w:rsid w:val="00F3044E"/>
    <w:rsid w:val="00F30FDA"/>
    <w:rsid w:val="00F31FEF"/>
    <w:rsid w:val="00F328CE"/>
    <w:rsid w:val="00F33939"/>
    <w:rsid w:val="00F409A1"/>
    <w:rsid w:val="00F40BE3"/>
    <w:rsid w:val="00F41010"/>
    <w:rsid w:val="00F42690"/>
    <w:rsid w:val="00F4519F"/>
    <w:rsid w:val="00F46B7D"/>
    <w:rsid w:val="00F5531B"/>
    <w:rsid w:val="00F555B9"/>
    <w:rsid w:val="00F609A7"/>
    <w:rsid w:val="00F67522"/>
    <w:rsid w:val="00F67B50"/>
    <w:rsid w:val="00F75FEC"/>
    <w:rsid w:val="00F7629A"/>
    <w:rsid w:val="00F77F4D"/>
    <w:rsid w:val="00F8686A"/>
    <w:rsid w:val="00F87F21"/>
    <w:rsid w:val="00F91343"/>
    <w:rsid w:val="00F9342B"/>
    <w:rsid w:val="00F94DDA"/>
    <w:rsid w:val="00F950E7"/>
    <w:rsid w:val="00F979AC"/>
    <w:rsid w:val="00FA2BE5"/>
    <w:rsid w:val="00FA5BC0"/>
    <w:rsid w:val="00FA6089"/>
    <w:rsid w:val="00FB137E"/>
    <w:rsid w:val="00FB65A5"/>
    <w:rsid w:val="00FC112B"/>
    <w:rsid w:val="00FC5A14"/>
    <w:rsid w:val="00FC65C5"/>
    <w:rsid w:val="00FD03B1"/>
    <w:rsid w:val="00FE1828"/>
    <w:rsid w:val="00FE1FEC"/>
    <w:rsid w:val="00FE66F4"/>
    <w:rsid w:val="00FE7735"/>
    <w:rsid w:val="00FE7B6A"/>
    <w:rsid w:val="00FF1908"/>
    <w:rsid w:val="00FF65A9"/>
    <w:rsid w:val="71C92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87C5E"/>
  <w15:docId w15:val="{7DDA0261-E794-48B2-BD4B-99BEBD9A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76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23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3B20"/>
  </w:style>
  <w:style w:type="paragraph" w:styleId="Pidipagina">
    <w:name w:val="footer"/>
    <w:basedOn w:val="Normale"/>
    <w:link w:val="PidipaginaCarattere"/>
    <w:uiPriority w:val="99"/>
    <w:unhideWhenUsed/>
    <w:rsid w:val="00223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B20"/>
  </w:style>
  <w:style w:type="character" w:styleId="Collegamentoipertestuale">
    <w:name w:val="Hyperlink"/>
    <w:basedOn w:val="Carpredefinitoparagrafo"/>
    <w:unhideWhenUsed/>
    <w:rsid w:val="00223B20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223B20"/>
    <w:rPr>
      <w:i/>
      <w:i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604A3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1D25BE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2E5115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0D76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info@cnalombardia.it" TargetMode="External"/><Relationship Id="rId1" Type="http://schemas.openxmlformats.org/officeDocument/2006/relationships/hyperlink" Target="mailto:info@cnalombard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244CFC10160F54F83CE913E67FB939A" ma:contentTypeVersion="11" ma:contentTypeDescription="Creare un nuovo documento." ma:contentTypeScope="" ma:versionID="6cc7a96dda2e389c3e09120b75e232bd">
  <xsd:schema xmlns:xsd="http://www.w3.org/2001/XMLSchema" xmlns:xs="http://www.w3.org/2001/XMLSchema" xmlns:p="http://schemas.microsoft.com/office/2006/metadata/properties" xmlns:ns3="14f18915-dfff-4c06-b216-06ced394df4b" targetNamespace="http://schemas.microsoft.com/office/2006/metadata/properties" ma:root="true" ma:fieldsID="1d41a94ceb35f729bfd175ce919fa2bb" ns3:_="">
    <xsd:import namespace="14f18915-dfff-4c06-b216-06ced394df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f18915-dfff-4c06-b216-06ced394df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3306C7-0DD4-42A8-9EF5-3DC5EC49CE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985982-9457-4431-85EB-1EAFEE11C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f18915-dfff-4c06-b216-06ced394df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0037ED-66D0-41C3-8B12-4FB2471B5B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Stampa</dc:creator>
  <cp:keywords/>
  <dc:description/>
  <cp:lastModifiedBy>Postazione 4</cp:lastModifiedBy>
  <cp:revision>33</cp:revision>
  <cp:lastPrinted>2022-01-14T09:25:00Z</cp:lastPrinted>
  <dcterms:created xsi:type="dcterms:W3CDTF">2024-01-26T08:39:00Z</dcterms:created>
  <dcterms:modified xsi:type="dcterms:W3CDTF">2024-06-04T13:57:00Z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0x0101008244CFC10160F54F83CE913E67FB939A</vt:lpwstr>
  </property>
</Properties>
</file>